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E7BFC" w14:textId="77777777" w:rsidR="00063080" w:rsidRPr="00944064" w:rsidRDefault="00063080" w:rsidP="00063080">
      <w:pPr>
        <w:spacing w:after="0" w:line="240" w:lineRule="auto"/>
        <w:jc w:val="center"/>
        <w:rPr>
          <w:rFonts w:ascii="Arial" w:eastAsia="Times New Roman" w:hAnsi="Arial" w:cs="Arial"/>
          <w:b/>
          <w:bCs/>
          <w:sz w:val="44"/>
          <w:szCs w:val="44"/>
          <w:u w:val="single"/>
        </w:rPr>
      </w:pPr>
      <w:r w:rsidRPr="00944064">
        <w:rPr>
          <w:rFonts w:ascii="Arial" w:eastAsia="Times New Roman" w:hAnsi="Arial" w:cs="Arial"/>
          <w:b/>
          <w:bCs/>
          <w:sz w:val="44"/>
          <w:szCs w:val="44"/>
          <w:u w:val="single"/>
        </w:rPr>
        <w:t>Tensors and stuff</w:t>
      </w:r>
    </w:p>
    <w:p w14:paraId="5E973B60" w14:textId="77777777" w:rsidR="00063080" w:rsidRDefault="00063080" w:rsidP="00063080">
      <w:pPr>
        <w:spacing w:after="0" w:line="240" w:lineRule="auto"/>
        <w:rPr>
          <w:rFonts w:eastAsia="Times New Roman" w:cstheme="minorHAnsi"/>
          <w:sz w:val="24"/>
          <w:szCs w:val="24"/>
        </w:rPr>
      </w:pPr>
    </w:p>
    <w:p w14:paraId="6ACDC0FE" w14:textId="77777777" w:rsidR="00063080" w:rsidRPr="00E33B8C" w:rsidRDefault="00063080" w:rsidP="00063080">
      <w:pPr>
        <w:spacing w:after="0" w:line="240" w:lineRule="auto"/>
        <w:rPr>
          <w:rFonts w:eastAsia="Times New Roman" w:cstheme="minorHAnsi"/>
          <w:sz w:val="24"/>
          <w:szCs w:val="24"/>
        </w:rPr>
      </w:pPr>
    </w:p>
    <w:p w14:paraId="5774F2AC" w14:textId="49FFBCC9" w:rsidR="00F221F6" w:rsidRDefault="00063080" w:rsidP="003976E9">
      <w:pPr>
        <w:spacing w:after="0" w:line="240" w:lineRule="auto"/>
        <w:rPr>
          <w:rFonts w:eastAsia="Times New Roman" w:cstheme="minorHAnsi"/>
          <w:sz w:val="24"/>
          <w:szCs w:val="24"/>
        </w:rPr>
      </w:pPr>
      <w:r w:rsidRPr="00E33B8C">
        <w:rPr>
          <w:rFonts w:eastAsia="Times New Roman" w:cstheme="minorHAnsi"/>
          <w:sz w:val="24"/>
          <w:szCs w:val="24"/>
        </w:rPr>
        <w:t>(note we’re using Einstein summation convention, implicitly</w:t>
      </w:r>
      <w:r>
        <w:rPr>
          <w:rFonts w:eastAsia="Times New Roman" w:cstheme="minorHAnsi"/>
          <w:sz w:val="24"/>
          <w:szCs w:val="24"/>
        </w:rPr>
        <w:t>; maybe see Appendix at bottom</w:t>
      </w:r>
      <w:r w:rsidRPr="00E33B8C">
        <w:rPr>
          <w:rFonts w:eastAsia="Times New Roman" w:cstheme="minorHAnsi"/>
          <w:sz w:val="24"/>
          <w:szCs w:val="24"/>
        </w:rPr>
        <w:t>)</w:t>
      </w:r>
    </w:p>
    <w:p w14:paraId="72FA4E12" w14:textId="77777777" w:rsidR="003976E9" w:rsidRPr="003976E9" w:rsidRDefault="003976E9" w:rsidP="003976E9">
      <w:pPr>
        <w:spacing w:after="0" w:line="240" w:lineRule="auto"/>
        <w:rPr>
          <w:rFonts w:eastAsia="Times New Roman" w:cstheme="minorHAnsi"/>
          <w:sz w:val="24"/>
          <w:szCs w:val="24"/>
        </w:rPr>
      </w:pPr>
    </w:p>
    <w:p w14:paraId="70956176" w14:textId="77777777" w:rsidR="003976E9" w:rsidRPr="008D60D8" w:rsidRDefault="003976E9" w:rsidP="003976E9">
      <w:pPr>
        <w:spacing w:after="0" w:line="240" w:lineRule="auto"/>
        <w:rPr>
          <w:rFonts w:eastAsia="Times New Roman" w:cstheme="minorHAnsi"/>
          <w:b/>
          <w:sz w:val="32"/>
          <w:szCs w:val="24"/>
        </w:rPr>
      </w:pPr>
      <w:r>
        <w:rPr>
          <w:rFonts w:eastAsia="Times New Roman" w:cstheme="minorHAnsi"/>
          <w:b/>
          <w:sz w:val="32"/>
          <w:szCs w:val="24"/>
        </w:rPr>
        <w:t xml:space="preserve">2. </w:t>
      </w:r>
      <w:r w:rsidRPr="008D60D8">
        <w:rPr>
          <w:rFonts w:eastAsia="Times New Roman" w:cstheme="minorHAnsi"/>
          <w:b/>
          <w:sz w:val="32"/>
          <w:szCs w:val="24"/>
        </w:rPr>
        <w:t>Basis vectors</w:t>
      </w:r>
    </w:p>
    <w:p w14:paraId="2DC8D238"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Most of the time, when we have some surface, we want to be able to describe directions in order to deal with vectors on the surface.  All we need to describe vectors are magnitudes and directions.  Let </w:t>
      </w:r>
      <m:oMath>
        <m:acc>
          <m:accPr>
            <m:ctrlPr>
              <w:rPr>
                <w:rFonts w:ascii="Cambria Math" w:eastAsia="Times New Roman" w:hAnsi="Cambria Math" w:cstheme="minorHAnsi"/>
                <w:i/>
                <w:sz w:val="24"/>
                <w:szCs w:val="24"/>
              </w:rPr>
            </m:ctrlPr>
          </m:accPr>
          <m:e>
            <m:r>
              <m:rPr>
                <m:sty m:val="bi"/>
              </m:rPr>
              <w:rPr>
                <w:rFonts w:ascii="Cambria Math" w:eastAsia="Times New Roman" w:hAnsi="Cambria Math" w:cstheme="minorHAnsi"/>
                <w:sz w:val="24"/>
                <w:szCs w:val="24"/>
              </w:rPr>
              <m:t>u</m:t>
            </m:r>
          </m:e>
        </m:acc>
      </m:oMath>
      <w:r w:rsidRPr="008D60D8">
        <w:rPr>
          <w:rFonts w:eastAsia="Times New Roman" w:cstheme="minorHAnsi"/>
          <w:sz w:val="24"/>
          <w:szCs w:val="24"/>
          <w:vertAlign w:val="superscript"/>
        </w:rPr>
        <w:t>α</w:t>
      </w:r>
      <w:r w:rsidRPr="008D60D8">
        <w:rPr>
          <w:rFonts w:eastAsia="Times New Roman" w:cstheme="minorHAnsi"/>
          <w:sz w:val="24"/>
          <w:szCs w:val="24"/>
        </w:rPr>
        <w:t xml:space="preserve"> be unit vectors pointing in the direction tangent to the coordinate line u</w:t>
      </w:r>
      <w:r w:rsidRPr="008D60D8">
        <w:rPr>
          <w:rFonts w:eastAsia="Times New Roman" w:cstheme="minorHAnsi"/>
          <w:sz w:val="24"/>
          <w:szCs w:val="24"/>
          <w:vertAlign w:val="superscript"/>
        </w:rPr>
        <w:t>α</w:t>
      </w:r>
      <w:r w:rsidRPr="008D60D8">
        <w:rPr>
          <w:rFonts w:eastAsia="Times New Roman" w:cstheme="minorHAnsi"/>
          <w:sz w:val="24"/>
          <w:szCs w:val="24"/>
        </w:rPr>
        <w:t xml:space="preserve">.  </w:t>
      </w:r>
    </w:p>
    <w:p w14:paraId="0C358CFB"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The covariant basis vectors are described as follows.  Let d</w:t>
      </w:r>
      <w:r w:rsidRPr="008D60D8">
        <w:rPr>
          <w:rFonts w:eastAsia="Times New Roman" w:cstheme="minorHAnsi"/>
          <w:b/>
          <w:sz w:val="24"/>
          <w:szCs w:val="24"/>
        </w:rPr>
        <w:t>r</w:t>
      </w:r>
      <w:r w:rsidRPr="008D60D8">
        <w:rPr>
          <w:rFonts w:eastAsia="Times New Roman" w:cstheme="minorHAnsi"/>
          <w:sz w:val="24"/>
          <w:szCs w:val="24"/>
        </w:rPr>
        <w:t xml:space="preserve"> be the vector (i.e. distance and direction) that points from u</w:t>
      </w:r>
      <w:r w:rsidRPr="008D60D8">
        <w:rPr>
          <w:rFonts w:eastAsia="Times New Roman" w:cstheme="minorHAnsi"/>
          <w:sz w:val="24"/>
          <w:szCs w:val="24"/>
          <w:vertAlign w:val="superscript"/>
        </w:rPr>
        <w:t>α</w:t>
      </w:r>
      <w:r w:rsidRPr="008D60D8">
        <w:rPr>
          <w:rFonts w:eastAsia="Times New Roman" w:cstheme="minorHAnsi"/>
          <w:sz w:val="24"/>
          <w:szCs w:val="24"/>
        </w:rPr>
        <w:t xml:space="preserve"> → u</w:t>
      </w:r>
      <w:r w:rsidRPr="008D60D8">
        <w:rPr>
          <w:rFonts w:eastAsia="Times New Roman" w:cstheme="minorHAnsi"/>
          <w:sz w:val="24"/>
          <w:szCs w:val="24"/>
          <w:vertAlign w:val="superscript"/>
        </w:rPr>
        <w:t>α</w:t>
      </w:r>
      <w:r w:rsidRPr="008D60D8">
        <w:rPr>
          <w:rFonts w:eastAsia="Times New Roman" w:cstheme="minorHAnsi"/>
          <w:sz w:val="24"/>
          <w:szCs w:val="24"/>
        </w:rPr>
        <w:t xml:space="preserve"> + du</w:t>
      </w:r>
      <w:r w:rsidRPr="008D60D8">
        <w:rPr>
          <w:rFonts w:eastAsia="Times New Roman" w:cstheme="minorHAnsi"/>
          <w:sz w:val="24"/>
          <w:szCs w:val="24"/>
          <w:vertAlign w:val="superscript"/>
        </w:rPr>
        <w:t>α</w:t>
      </w:r>
      <w:r w:rsidRPr="008D60D8">
        <w:rPr>
          <w:rFonts w:eastAsia="Times New Roman" w:cstheme="minorHAnsi"/>
          <w:sz w:val="24"/>
          <w:szCs w:val="24"/>
        </w:rPr>
        <w:t xml:space="preserve">, all other coordinates held constant, i.e., which goes along </w:t>
      </w:r>
      <m:oMath>
        <m:acc>
          <m:accPr>
            <m:ctrlPr>
              <w:rPr>
                <w:rFonts w:ascii="Cambria Math" w:eastAsia="Times New Roman" w:hAnsi="Cambria Math" w:cstheme="minorHAnsi"/>
                <w:i/>
                <w:sz w:val="24"/>
                <w:szCs w:val="24"/>
              </w:rPr>
            </m:ctrlPr>
          </m:accPr>
          <m:e>
            <m:r>
              <m:rPr>
                <m:sty m:val="bi"/>
              </m:rPr>
              <w:rPr>
                <w:rFonts w:ascii="Cambria Math" w:eastAsia="Times New Roman" w:hAnsi="Cambria Math" w:cstheme="minorHAnsi"/>
                <w:sz w:val="24"/>
                <w:szCs w:val="24"/>
              </w:rPr>
              <m:t>u</m:t>
            </m:r>
          </m:e>
        </m:acc>
      </m:oMath>
      <w:r w:rsidRPr="008D60D8">
        <w:rPr>
          <w:rFonts w:eastAsia="Times New Roman" w:cstheme="minorHAnsi"/>
          <w:sz w:val="24"/>
          <w:szCs w:val="24"/>
          <w:vertAlign w:val="superscript"/>
        </w:rPr>
        <w:t>α</w:t>
      </w:r>
      <w:r w:rsidRPr="008D60D8">
        <w:rPr>
          <w:rFonts w:eastAsia="Times New Roman" w:cstheme="minorHAnsi"/>
          <w:sz w:val="24"/>
          <w:szCs w:val="24"/>
        </w:rPr>
        <w:t xml:space="preserve"> and has magnitude dr</w:t>
      </w:r>
      <w:r w:rsidRPr="008D60D8">
        <w:rPr>
          <w:rFonts w:eastAsia="Times New Roman" w:cstheme="minorHAnsi"/>
          <w:sz w:val="24"/>
          <w:szCs w:val="24"/>
          <w:vertAlign w:val="superscript"/>
        </w:rPr>
        <w:t>α</w:t>
      </w:r>
      <w:r w:rsidRPr="008D60D8">
        <w:rPr>
          <w:rFonts w:eastAsia="Times New Roman" w:cstheme="minorHAnsi"/>
          <w:sz w:val="24"/>
          <w:szCs w:val="24"/>
        </w:rPr>
        <w:t>.  Then the covariant basis vector is given by</w:t>
      </w:r>
      <w:r>
        <w:rPr>
          <w:rFonts w:eastAsia="Times New Roman" w:cstheme="minorHAnsi"/>
          <w:sz w:val="24"/>
          <w:szCs w:val="24"/>
        </w:rPr>
        <w:t xml:space="preserve"> (no implicit summation)</w:t>
      </w:r>
      <w:r w:rsidRPr="008D60D8">
        <w:rPr>
          <w:rFonts w:eastAsia="Times New Roman" w:cstheme="minorHAnsi"/>
          <w:sz w:val="24"/>
          <w:szCs w:val="24"/>
        </w:rPr>
        <w:t>:</w:t>
      </w:r>
    </w:p>
    <w:p w14:paraId="7D6E3C77" w14:textId="77777777" w:rsidR="003976E9" w:rsidRPr="008D60D8" w:rsidRDefault="003976E9" w:rsidP="003976E9">
      <w:pPr>
        <w:spacing w:after="0" w:line="240" w:lineRule="auto"/>
        <w:rPr>
          <w:rFonts w:eastAsia="Times New Roman" w:cstheme="minorHAnsi"/>
          <w:sz w:val="24"/>
          <w:szCs w:val="24"/>
        </w:rPr>
      </w:pPr>
    </w:p>
    <w:p w14:paraId="0912A5C8"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24"/>
          <w:sz w:val="24"/>
          <w:szCs w:val="24"/>
        </w:rPr>
        <w:object w:dxaOrig="5780" w:dyaOrig="620" w14:anchorId="5ADF8E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36pt" o:ole="" filled="t" fillcolor="#cfc">
            <v:imagedata r:id="rId4" o:title=""/>
          </v:shape>
          <o:OLEObject Type="Embed" ProgID="Equation.DSMT4" ShapeID="_x0000_i1025" DrawAspect="Content" ObjectID="_1734266113" r:id="rId5"/>
        </w:object>
      </w:r>
    </w:p>
    <w:p w14:paraId="2B6EA992" w14:textId="77777777" w:rsidR="003976E9" w:rsidRPr="008D60D8" w:rsidRDefault="003976E9" w:rsidP="003976E9">
      <w:pPr>
        <w:spacing w:after="0" w:line="240" w:lineRule="auto"/>
        <w:rPr>
          <w:rFonts w:eastAsia="Times New Roman" w:cstheme="minorHAnsi"/>
          <w:sz w:val="24"/>
          <w:szCs w:val="24"/>
        </w:rPr>
      </w:pPr>
    </w:p>
    <w:p w14:paraId="4F6C1D8E"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For instance a flat polar coordinate space would have:</w:t>
      </w:r>
    </w:p>
    <w:p w14:paraId="01B6B06C" w14:textId="77777777" w:rsidR="003976E9" w:rsidRPr="008D60D8" w:rsidRDefault="003976E9" w:rsidP="003976E9">
      <w:pPr>
        <w:spacing w:after="0" w:line="240" w:lineRule="auto"/>
        <w:rPr>
          <w:rFonts w:eastAsia="Times New Roman" w:cstheme="minorHAnsi"/>
          <w:sz w:val="24"/>
          <w:szCs w:val="24"/>
        </w:rPr>
      </w:pPr>
    </w:p>
    <w:p w14:paraId="589ADEEC"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60"/>
          <w:sz w:val="24"/>
          <w:szCs w:val="24"/>
        </w:rPr>
        <w:object w:dxaOrig="2160" w:dyaOrig="1320" w14:anchorId="4D5F5567">
          <v:shape id="_x0000_i1026" type="#_x0000_t75" style="width:114pt;height:1in" o:ole="">
            <v:imagedata r:id="rId6" o:title=""/>
          </v:shape>
          <o:OLEObject Type="Embed" ProgID="Equation.DSMT4" ShapeID="_x0000_i1026" DrawAspect="Content" ObjectID="_1734266114" r:id="rId7"/>
        </w:object>
      </w:r>
      <w:r w:rsidRPr="008D60D8">
        <w:rPr>
          <w:rFonts w:eastAsia="Times New Roman" w:cstheme="minorHAnsi"/>
          <w:sz w:val="24"/>
          <w:szCs w:val="24"/>
        </w:rPr>
        <w:t xml:space="preserve"> </w:t>
      </w:r>
    </w:p>
    <w:p w14:paraId="4866ECB6" w14:textId="77777777" w:rsidR="003976E9" w:rsidRPr="008D60D8" w:rsidRDefault="003976E9" w:rsidP="003976E9">
      <w:pPr>
        <w:spacing w:after="0" w:line="240" w:lineRule="auto"/>
        <w:rPr>
          <w:rFonts w:eastAsia="Times New Roman" w:cstheme="minorHAnsi"/>
          <w:sz w:val="24"/>
          <w:szCs w:val="24"/>
        </w:rPr>
      </w:pPr>
    </w:p>
    <w:p w14:paraId="2F93DEF4"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This is illustrated more generally for a Cartesian coordinate system, and curvilinear coordinate system in flat space,  </w:t>
      </w:r>
    </w:p>
    <w:p w14:paraId="56DD1280" w14:textId="77777777" w:rsidR="003976E9" w:rsidRPr="008D60D8" w:rsidRDefault="003976E9" w:rsidP="003976E9">
      <w:pPr>
        <w:spacing w:after="0" w:line="240" w:lineRule="auto"/>
        <w:rPr>
          <w:rFonts w:eastAsia="Times New Roman" w:cstheme="minorHAnsi"/>
          <w:sz w:val="24"/>
          <w:szCs w:val="24"/>
        </w:rPr>
      </w:pPr>
    </w:p>
    <w:p w14:paraId="7A1BACDC"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object w:dxaOrig="4306" w:dyaOrig="4381" w14:anchorId="5D5C3B90">
          <v:shape id="_x0000_i1027" type="#_x0000_t75" style="width:192pt;height:180pt" o:ole="">
            <v:imagedata r:id="rId8" o:title="" cropbottom="10773f" cropright="7992f"/>
          </v:shape>
          <o:OLEObject Type="Embed" ProgID="PBrush" ShapeID="_x0000_i1027" DrawAspect="Content" ObjectID="_1734266115" r:id="rId9"/>
        </w:object>
      </w:r>
    </w:p>
    <w:p w14:paraId="12C37780" w14:textId="77777777" w:rsidR="003976E9" w:rsidRPr="008D60D8" w:rsidRDefault="003976E9" w:rsidP="003976E9">
      <w:pPr>
        <w:spacing w:after="0" w:line="240" w:lineRule="auto"/>
        <w:rPr>
          <w:rFonts w:eastAsia="Times New Roman" w:cstheme="minorHAnsi"/>
          <w:sz w:val="24"/>
          <w:szCs w:val="24"/>
        </w:rPr>
      </w:pPr>
    </w:p>
    <w:p w14:paraId="6FCC1B79"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 again for some curved space coordinate system,</w:t>
      </w:r>
    </w:p>
    <w:p w14:paraId="0446F715" w14:textId="77777777" w:rsidR="003976E9" w:rsidRPr="008D60D8" w:rsidRDefault="003976E9" w:rsidP="003976E9">
      <w:pPr>
        <w:spacing w:after="0" w:line="240" w:lineRule="auto"/>
        <w:rPr>
          <w:rFonts w:eastAsia="Times New Roman" w:cstheme="minorHAnsi"/>
          <w:sz w:val="24"/>
          <w:szCs w:val="24"/>
        </w:rPr>
      </w:pPr>
    </w:p>
    <w:p w14:paraId="3181998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object w:dxaOrig="16517" w:dyaOrig="11984" w14:anchorId="3665F9C6">
          <v:shape id="_x0000_i1028" type="#_x0000_t75" style="width:306.5pt;height:221.5pt" o:ole="">
            <v:imagedata r:id="rId10" o:title=""/>
          </v:shape>
          <o:OLEObject Type="Embed" ProgID="PBrush" ShapeID="_x0000_i1028" DrawAspect="Content" ObjectID="_1734266116" r:id="rId11"/>
        </w:object>
      </w:r>
    </w:p>
    <w:p w14:paraId="53EA982B" w14:textId="77777777" w:rsidR="003976E9" w:rsidRPr="008D60D8" w:rsidRDefault="003976E9" w:rsidP="003976E9">
      <w:pPr>
        <w:spacing w:after="0" w:line="240" w:lineRule="auto"/>
        <w:rPr>
          <w:rFonts w:eastAsia="Times New Roman" w:cstheme="minorHAnsi"/>
          <w:sz w:val="24"/>
          <w:szCs w:val="24"/>
        </w:rPr>
      </w:pPr>
    </w:p>
    <w:p w14:paraId="69DC8D33"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Note that we can define these vectors by standing within the system – no need to be outside.  We simply vary the coordinate, measure the distance, and divide by the change in coordinate.  It follows that for small displacments, an arbitrary displacement may be written as: d</w:t>
      </w:r>
      <w:r w:rsidRPr="008D60D8">
        <w:rPr>
          <w:rFonts w:eastAsia="Times New Roman" w:cstheme="minorHAnsi"/>
          <w:b/>
          <w:sz w:val="24"/>
          <w:szCs w:val="24"/>
        </w:rPr>
        <w:t>r</w:t>
      </w:r>
      <w:r w:rsidRPr="008D60D8">
        <w:rPr>
          <w:rFonts w:eastAsia="Times New Roman" w:cstheme="minorHAnsi"/>
          <w:sz w:val="24"/>
          <w:szCs w:val="24"/>
        </w:rPr>
        <w:t xml:space="preserve"> = du</w:t>
      </w:r>
      <w:r w:rsidRPr="008D60D8">
        <w:rPr>
          <w:rFonts w:eastAsia="Times New Roman" w:cstheme="minorHAnsi"/>
          <w:sz w:val="24"/>
          <w:szCs w:val="24"/>
          <w:vertAlign w:val="superscript"/>
        </w:rPr>
        <w:t>α</w:t>
      </w:r>
      <w:r w:rsidRPr="008D60D8">
        <w:rPr>
          <w:rFonts w:eastAsia="Times New Roman" w:cstheme="minorHAnsi"/>
          <w:b/>
          <w:sz w:val="24"/>
          <w:szCs w:val="24"/>
        </w:rPr>
        <w:t>e</w:t>
      </w:r>
      <w:r w:rsidRPr="008D60D8">
        <w:rPr>
          <w:rFonts w:eastAsia="Times New Roman" w:cstheme="minorHAnsi"/>
          <w:sz w:val="24"/>
          <w:szCs w:val="24"/>
          <w:vertAlign w:val="subscript"/>
        </w:rPr>
        <w:t>α</w:t>
      </w:r>
      <w:r w:rsidRPr="008D60D8">
        <w:rPr>
          <w:rFonts w:eastAsia="Times New Roman" w:cstheme="minorHAnsi"/>
          <w:sz w:val="24"/>
          <w:szCs w:val="24"/>
        </w:rPr>
        <w:t xml:space="preserve">.  </w:t>
      </w:r>
    </w:p>
    <w:p w14:paraId="4D21C6BA" w14:textId="77777777" w:rsidR="003976E9" w:rsidRPr="008D60D8" w:rsidRDefault="003976E9" w:rsidP="003976E9">
      <w:pPr>
        <w:spacing w:after="0" w:line="240" w:lineRule="auto"/>
        <w:rPr>
          <w:rFonts w:eastAsia="Times New Roman" w:cstheme="minorHAnsi"/>
          <w:sz w:val="24"/>
          <w:szCs w:val="24"/>
        </w:rPr>
      </w:pPr>
    </w:p>
    <w:p w14:paraId="23D1A84F"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It should be clear from the examples above that this basis set is not necessarily orthonormal, or even orthogonal (different coordinate systems could result in a metric with off-diagonal elements).  It is convenient therefore to introduce a second basis set called the contravariant basis vectors, </w:t>
      </w:r>
      <w:r w:rsidRPr="008D60D8">
        <w:rPr>
          <w:rFonts w:eastAsia="Times New Roman" w:cstheme="minorHAnsi"/>
          <w:b/>
          <w:sz w:val="24"/>
          <w:szCs w:val="24"/>
        </w:rPr>
        <w:t>e</w:t>
      </w:r>
      <w:r w:rsidRPr="008D60D8">
        <w:rPr>
          <w:rFonts w:eastAsia="Times New Roman" w:cstheme="minorHAnsi"/>
          <w:sz w:val="24"/>
          <w:szCs w:val="24"/>
          <w:vertAlign w:val="superscript"/>
        </w:rPr>
        <w:t>α</w:t>
      </w:r>
      <w:r w:rsidRPr="008D60D8">
        <w:rPr>
          <w:rFonts w:eastAsia="Times New Roman" w:cstheme="minorHAnsi"/>
          <w:sz w:val="24"/>
          <w:szCs w:val="24"/>
        </w:rPr>
        <w:t>, which are orthonormal to the covariant one</w:t>
      </w:r>
      <w:r>
        <w:rPr>
          <w:rFonts w:eastAsia="Times New Roman" w:cstheme="minorHAnsi"/>
          <w:sz w:val="24"/>
          <w:szCs w:val="24"/>
        </w:rPr>
        <w:t xml:space="preserve"> [these are called one-forms in more rigorous treatments]</w:t>
      </w:r>
      <w:r w:rsidRPr="008D60D8">
        <w:rPr>
          <w:rFonts w:eastAsia="Times New Roman" w:cstheme="minorHAnsi"/>
          <w:sz w:val="24"/>
          <w:szCs w:val="24"/>
        </w:rPr>
        <w:t xml:space="preserve">.  So let </w:t>
      </w:r>
      <m:oMath>
        <m:sSubSup>
          <m:sSubSupPr>
            <m:ctrlPr>
              <w:rPr>
                <w:rFonts w:ascii="Cambria Math" w:eastAsia="Times New Roman" w:hAnsi="Cambria Math" w:cstheme="minorHAnsi"/>
                <w:b/>
                <w:i/>
                <w:sz w:val="24"/>
                <w:szCs w:val="24"/>
              </w:rPr>
            </m:ctrlPr>
          </m:sSubSupPr>
          <m:e>
            <m:acc>
              <m:accPr>
                <m:ctrlPr>
                  <w:rPr>
                    <w:rFonts w:ascii="Cambria Math" w:eastAsia="Times New Roman" w:hAnsi="Cambria Math" w:cstheme="minorHAnsi"/>
                    <w:b/>
                    <w:i/>
                    <w:sz w:val="24"/>
                    <w:szCs w:val="24"/>
                  </w:rPr>
                </m:ctrlPr>
              </m:accPr>
              <m:e>
                <m:r>
                  <m:rPr>
                    <m:sty m:val="bi"/>
                  </m:rPr>
                  <w:rPr>
                    <w:rFonts w:ascii="Cambria Math" w:eastAsia="Times New Roman" w:hAnsi="Cambria Math" w:cstheme="minorHAnsi"/>
                    <w:sz w:val="24"/>
                    <w:szCs w:val="24"/>
                  </w:rPr>
                  <m:t>u</m:t>
                </m:r>
              </m:e>
            </m:acc>
          </m:e>
          <m:sub>
            <m:r>
              <m:rPr>
                <m:sty m:val="bi"/>
              </m:rPr>
              <w:rPr>
                <w:rFonts w:ascii="Cambria Math" w:eastAsia="Times New Roman" w:hAnsi="Cambria Math" w:cstheme="minorHAnsi"/>
                <w:sz w:val="24"/>
                <w:szCs w:val="24"/>
              </w:rPr>
              <m:t>⊥</m:t>
            </m:r>
          </m:sub>
          <m:sup>
            <m:r>
              <m:rPr>
                <m:sty m:val="bi"/>
              </m:rPr>
              <w:rPr>
                <w:rFonts w:ascii="Cambria Math" w:eastAsia="Times New Roman" w:hAnsi="Cambria Math" w:cstheme="minorHAnsi"/>
                <w:sz w:val="24"/>
                <w:szCs w:val="24"/>
              </w:rPr>
              <m:t>α</m:t>
            </m:r>
          </m:sup>
        </m:sSubSup>
      </m:oMath>
      <w:r w:rsidRPr="008D60D8">
        <w:rPr>
          <w:rFonts w:eastAsia="Times New Roman" w:cstheme="minorHAnsi"/>
          <w:b/>
          <w:sz w:val="24"/>
          <w:szCs w:val="24"/>
        </w:rPr>
        <w:t xml:space="preserve"> </w:t>
      </w:r>
      <w:r w:rsidRPr="008D60D8">
        <w:rPr>
          <w:rFonts w:eastAsia="Times New Roman" w:cstheme="minorHAnsi"/>
          <w:sz w:val="24"/>
          <w:szCs w:val="24"/>
        </w:rPr>
        <w:t>stand for unit vectors which point perpendicular to the surface of constant u</w:t>
      </w:r>
      <w:r w:rsidRPr="008D60D8">
        <w:rPr>
          <w:rFonts w:eastAsia="Times New Roman" w:cstheme="minorHAnsi"/>
          <w:sz w:val="24"/>
          <w:szCs w:val="24"/>
          <w:vertAlign w:val="superscript"/>
        </w:rPr>
        <w:t>α</w:t>
      </w:r>
      <w:r w:rsidRPr="008D60D8">
        <w:rPr>
          <w:rFonts w:eastAsia="Times New Roman" w:cstheme="minorHAnsi"/>
          <w:sz w:val="24"/>
          <w:szCs w:val="24"/>
        </w:rPr>
        <w:t>.  Then the contravariant basis vectors are defined as follows.  Let d</w:t>
      </w:r>
      <w:r w:rsidRPr="008D60D8">
        <w:rPr>
          <w:rFonts w:eastAsia="Times New Roman" w:cstheme="minorHAnsi"/>
          <w:b/>
          <w:sz w:val="24"/>
          <w:szCs w:val="24"/>
        </w:rPr>
        <w:t>r</w:t>
      </w:r>
      <w:r w:rsidRPr="008D60D8">
        <w:rPr>
          <w:rFonts w:eastAsia="Times New Roman" w:cstheme="minorHAnsi"/>
          <w:sz w:val="24"/>
          <w:szCs w:val="24"/>
        </w:rPr>
        <w:t xml:space="preserve"> be the vector that goes perpendicular to the surface of constant u</w:t>
      </w:r>
      <w:r w:rsidRPr="008D60D8">
        <w:rPr>
          <w:rFonts w:eastAsia="Times New Roman" w:cstheme="minorHAnsi"/>
          <w:sz w:val="24"/>
          <w:szCs w:val="24"/>
          <w:vertAlign w:val="superscript"/>
        </w:rPr>
        <w:t>α</w:t>
      </w:r>
      <w:r w:rsidRPr="008D60D8">
        <w:rPr>
          <w:rFonts w:eastAsia="Times New Roman" w:cstheme="minorHAnsi"/>
          <w:sz w:val="24"/>
          <w:szCs w:val="24"/>
        </w:rPr>
        <w:t xml:space="preserve">, i.e., along </w:t>
      </w:r>
      <m:oMath>
        <m:sSubSup>
          <m:sSubSupPr>
            <m:ctrlPr>
              <w:rPr>
                <w:rFonts w:ascii="Cambria Math" w:eastAsia="Times New Roman" w:hAnsi="Cambria Math" w:cstheme="minorHAnsi"/>
                <w:b/>
                <w:i/>
                <w:sz w:val="24"/>
                <w:szCs w:val="24"/>
              </w:rPr>
            </m:ctrlPr>
          </m:sSubSupPr>
          <m:e>
            <m:acc>
              <m:accPr>
                <m:ctrlPr>
                  <w:rPr>
                    <w:rFonts w:ascii="Cambria Math" w:eastAsia="Times New Roman" w:hAnsi="Cambria Math" w:cstheme="minorHAnsi"/>
                    <w:b/>
                    <w:i/>
                    <w:sz w:val="24"/>
                    <w:szCs w:val="24"/>
                  </w:rPr>
                </m:ctrlPr>
              </m:accPr>
              <m:e>
                <m:r>
                  <m:rPr>
                    <m:sty m:val="bi"/>
                  </m:rPr>
                  <w:rPr>
                    <w:rFonts w:ascii="Cambria Math" w:eastAsia="Times New Roman" w:hAnsi="Cambria Math" w:cstheme="minorHAnsi"/>
                    <w:sz w:val="24"/>
                    <w:szCs w:val="24"/>
                  </w:rPr>
                  <m:t>u</m:t>
                </m:r>
              </m:e>
            </m:acc>
          </m:e>
          <m:sub>
            <m:r>
              <m:rPr>
                <m:sty m:val="bi"/>
              </m:rPr>
              <w:rPr>
                <w:rFonts w:ascii="Cambria Math" w:eastAsia="Times New Roman" w:hAnsi="Cambria Math" w:cstheme="minorHAnsi"/>
                <w:sz w:val="24"/>
                <w:szCs w:val="24"/>
              </w:rPr>
              <m:t>⊥</m:t>
            </m:r>
          </m:sub>
          <m:sup>
            <m:r>
              <m:rPr>
                <m:sty m:val="bi"/>
              </m:rPr>
              <w:rPr>
                <w:rFonts w:ascii="Cambria Math" w:eastAsia="Times New Roman" w:hAnsi="Cambria Math" w:cstheme="minorHAnsi"/>
                <w:sz w:val="24"/>
                <w:szCs w:val="24"/>
              </w:rPr>
              <m:t>α</m:t>
            </m:r>
          </m:sup>
        </m:sSubSup>
      </m:oMath>
      <w:r w:rsidRPr="008D60D8">
        <w:rPr>
          <w:rFonts w:eastAsia="Times New Roman" w:cstheme="minorHAnsi"/>
          <w:sz w:val="24"/>
          <w:szCs w:val="24"/>
        </w:rPr>
        <w:t>, some distance dr</w:t>
      </w:r>
      <w:r w:rsidRPr="008D60D8">
        <w:rPr>
          <w:rFonts w:eastAsia="Times New Roman" w:cstheme="minorHAnsi"/>
          <w:sz w:val="24"/>
          <w:szCs w:val="24"/>
          <w:vertAlign w:val="subscript"/>
        </w:rPr>
        <w:t xml:space="preserve">.  </w:t>
      </w:r>
      <w:r w:rsidRPr="008D60D8">
        <w:rPr>
          <w:rFonts w:eastAsia="Times New Roman" w:cstheme="minorHAnsi"/>
          <w:sz w:val="24"/>
          <w:szCs w:val="24"/>
        </w:rPr>
        <w:t>Then the coordinate u</w:t>
      </w:r>
      <w:r w:rsidRPr="008D60D8">
        <w:rPr>
          <w:rFonts w:eastAsia="Times New Roman" w:cstheme="minorHAnsi"/>
          <w:sz w:val="24"/>
          <w:szCs w:val="24"/>
          <w:vertAlign w:val="superscript"/>
        </w:rPr>
        <w:t>α</w:t>
      </w:r>
      <w:r w:rsidRPr="008D60D8">
        <w:rPr>
          <w:rFonts w:eastAsia="Times New Roman" w:cstheme="minorHAnsi"/>
          <w:sz w:val="24"/>
          <w:szCs w:val="24"/>
        </w:rPr>
        <w:t xml:space="preserve"> will have changed by some amount du</w:t>
      </w:r>
      <w:r w:rsidRPr="008D60D8">
        <w:rPr>
          <w:rFonts w:eastAsia="Times New Roman" w:cstheme="minorHAnsi"/>
          <w:sz w:val="24"/>
          <w:szCs w:val="24"/>
          <w:vertAlign w:val="superscript"/>
        </w:rPr>
        <w:t>α</w:t>
      </w:r>
      <w:r w:rsidRPr="008D60D8">
        <w:rPr>
          <w:rFonts w:eastAsia="Times New Roman" w:cstheme="minorHAnsi"/>
          <w:sz w:val="24"/>
          <w:szCs w:val="24"/>
        </w:rPr>
        <w:t>.  So divide du</w:t>
      </w:r>
      <w:r w:rsidRPr="008D60D8">
        <w:rPr>
          <w:rFonts w:eastAsia="Times New Roman" w:cstheme="minorHAnsi"/>
          <w:sz w:val="24"/>
          <w:szCs w:val="24"/>
          <w:vertAlign w:val="superscript"/>
        </w:rPr>
        <w:t>α</w:t>
      </w:r>
      <w:r w:rsidRPr="008D60D8">
        <w:rPr>
          <w:rFonts w:eastAsia="Times New Roman" w:cstheme="minorHAnsi"/>
          <w:sz w:val="24"/>
          <w:szCs w:val="24"/>
        </w:rPr>
        <w:t xml:space="preserve"> by dr and multiply by </w:t>
      </w:r>
      <m:oMath>
        <m:sSubSup>
          <m:sSubSupPr>
            <m:ctrlPr>
              <w:rPr>
                <w:rFonts w:ascii="Cambria Math" w:eastAsia="Times New Roman" w:hAnsi="Cambria Math" w:cstheme="minorHAnsi"/>
                <w:b/>
                <w:i/>
                <w:sz w:val="24"/>
                <w:szCs w:val="24"/>
              </w:rPr>
            </m:ctrlPr>
          </m:sSubSupPr>
          <m:e>
            <m:acc>
              <m:accPr>
                <m:ctrlPr>
                  <w:rPr>
                    <w:rFonts w:ascii="Cambria Math" w:eastAsia="Times New Roman" w:hAnsi="Cambria Math" w:cstheme="minorHAnsi"/>
                    <w:b/>
                    <w:i/>
                    <w:sz w:val="24"/>
                    <w:szCs w:val="24"/>
                  </w:rPr>
                </m:ctrlPr>
              </m:accPr>
              <m:e>
                <m:r>
                  <m:rPr>
                    <m:sty m:val="bi"/>
                  </m:rPr>
                  <w:rPr>
                    <w:rFonts w:ascii="Cambria Math" w:eastAsia="Times New Roman" w:hAnsi="Cambria Math" w:cstheme="minorHAnsi"/>
                    <w:sz w:val="24"/>
                    <w:szCs w:val="24"/>
                  </w:rPr>
                  <m:t>u</m:t>
                </m:r>
              </m:e>
            </m:acc>
          </m:e>
          <m:sub>
            <m:r>
              <m:rPr>
                <m:sty m:val="bi"/>
              </m:rPr>
              <w:rPr>
                <w:rFonts w:ascii="Cambria Math" w:eastAsia="Times New Roman" w:hAnsi="Cambria Math" w:cstheme="minorHAnsi"/>
                <w:sz w:val="24"/>
                <w:szCs w:val="24"/>
              </w:rPr>
              <m:t>⊥</m:t>
            </m:r>
          </m:sub>
          <m:sup>
            <m:r>
              <m:rPr>
                <m:sty m:val="bi"/>
              </m:rPr>
              <w:rPr>
                <w:rFonts w:ascii="Cambria Math" w:eastAsia="Times New Roman" w:hAnsi="Cambria Math" w:cstheme="minorHAnsi"/>
                <w:sz w:val="24"/>
                <w:szCs w:val="24"/>
              </w:rPr>
              <m:t>α</m:t>
            </m:r>
          </m:sup>
        </m:sSubSup>
      </m:oMath>
      <w:r w:rsidRPr="008D60D8">
        <w:rPr>
          <w:rFonts w:eastAsia="Times New Roman" w:cstheme="minorHAnsi"/>
          <w:sz w:val="24"/>
          <w:szCs w:val="24"/>
        </w:rPr>
        <w:t>; this is the contravariant basis vector.  Simply, it is the gradient of the constant u</w:t>
      </w:r>
      <w:r w:rsidRPr="008D60D8">
        <w:rPr>
          <w:rFonts w:eastAsia="Times New Roman" w:cstheme="minorHAnsi"/>
          <w:sz w:val="24"/>
          <w:szCs w:val="24"/>
          <w:vertAlign w:val="superscript"/>
        </w:rPr>
        <w:t>α</w:t>
      </w:r>
      <w:r w:rsidRPr="008D60D8">
        <w:rPr>
          <w:rFonts w:eastAsia="Times New Roman" w:cstheme="minorHAnsi"/>
          <w:sz w:val="24"/>
          <w:szCs w:val="24"/>
        </w:rPr>
        <w:t xml:space="preserve"> surface</w:t>
      </w:r>
      <w:r>
        <w:rPr>
          <w:rFonts w:eastAsia="Times New Roman" w:cstheme="minorHAnsi"/>
          <w:sz w:val="24"/>
          <w:szCs w:val="24"/>
        </w:rPr>
        <w:t xml:space="preserve"> (no implicit summation)</w:t>
      </w:r>
      <w:r w:rsidRPr="008D60D8">
        <w:rPr>
          <w:rFonts w:eastAsia="Times New Roman" w:cstheme="minorHAnsi"/>
          <w:sz w:val="24"/>
          <w:szCs w:val="24"/>
        </w:rPr>
        <w:t xml:space="preserve">.   </w:t>
      </w:r>
    </w:p>
    <w:p w14:paraId="3D32B744" w14:textId="77777777" w:rsidR="003976E9" w:rsidRPr="008D60D8" w:rsidRDefault="003976E9" w:rsidP="003976E9">
      <w:pPr>
        <w:spacing w:after="0" w:line="240" w:lineRule="auto"/>
        <w:rPr>
          <w:rFonts w:eastAsia="Times New Roman" w:cstheme="minorHAnsi"/>
          <w:sz w:val="24"/>
          <w:szCs w:val="24"/>
        </w:rPr>
      </w:pPr>
    </w:p>
    <w:p w14:paraId="5DAD7A0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24"/>
          <w:sz w:val="24"/>
          <w:szCs w:val="24"/>
        </w:rPr>
        <w:object w:dxaOrig="5420" w:dyaOrig="660" w14:anchorId="012C0171">
          <v:shape id="_x0000_i1029" type="#_x0000_t75" style="width:299pt;height:36pt" o:ole="" filled="t" fillcolor="#cfc">
            <v:imagedata r:id="rId12" o:title=""/>
          </v:shape>
          <o:OLEObject Type="Embed" ProgID="Equation.DSMT4" ShapeID="_x0000_i1029" DrawAspect="Content" ObjectID="_1734266117" r:id="rId13"/>
        </w:object>
      </w:r>
    </w:p>
    <w:p w14:paraId="632E4B15" w14:textId="77777777" w:rsidR="003976E9" w:rsidRPr="008D60D8" w:rsidRDefault="003976E9" w:rsidP="003976E9">
      <w:pPr>
        <w:spacing w:after="0" w:line="240" w:lineRule="auto"/>
        <w:rPr>
          <w:rFonts w:eastAsia="Times New Roman" w:cstheme="minorHAnsi"/>
          <w:sz w:val="24"/>
          <w:szCs w:val="24"/>
        </w:rPr>
      </w:pPr>
    </w:p>
    <w:p w14:paraId="020352DA"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For instance a flat polar coordinate space would have:</w:t>
      </w:r>
    </w:p>
    <w:p w14:paraId="548E3017" w14:textId="77777777" w:rsidR="003976E9" w:rsidRPr="008D60D8" w:rsidRDefault="003976E9" w:rsidP="003976E9">
      <w:pPr>
        <w:spacing w:after="0" w:line="240" w:lineRule="auto"/>
        <w:rPr>
          <w:rFonts w:eastAsia="Times New Roman" w:cstheme="minorHAnsi"/>
          <w:sz w:val="24"/>
          <w:szCs w:val="24"/>
        </w:rPr>
      </w:pPr>
    </w:p>
    <w:p w14:paraId="6DD7B35A"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60"/>
          <w:sz w:val="24"/>
          <w:szCs w:val="24"/>
        </w:rPr>
        <w:object w:dxaOrig="2140" w:dyaOrig="1320" w14:anchorId="103FFDBB">
          <v:shape id="_x0000_i1030" type="#_x0000_t75" style="width:114pt;height:1in" o:ole="">
            <v:imagedata r:id="rId14" o:title=""/>
          </v:shape>
          <o:OLEObject Type="Embed" ProgID="Equation.DSMT4" ShapeID="_x0000_i1030" DrawAspect="Content" ObjectID="_1734266118" r:id="rId15"/>
        </w:object>
      </w:r>
      <w:r w:rsidRPr="008D60D8">
        <w:rPr>
          <w:rFonts w:eastAsia="Times New Roman" w:cstheme="minorHAnsi"/>
          <w:sz w:val="24"/>
          <w:szCs w:val="24"/>
        </w:rPr>
        <w:t xml:space="preserve"> </w:t>
      </w:r>
    </w:p>
    <w:p w14:paraId="0708821A" w14:textId="77777777" w:rsidR="003976E9" w:rsidRPr="008D60D8" w:rsidRDefault="003976E9" w:rsidP="003976E9">
      <w:pPr>
        <w:spacing w:after="0" w:line="240" w:lineRule="auto"/>
        <w:rPr>
          <w:rFonts w:eastAsia="Times New Roman" w:cstheme="minorHAnsi"/>
          <w:sz w:val="24"/>
          <w:szCs w:val="24"/>
        </w:rPr>
      </w:pPr>
    </w:p>
    <w:p w14:paraId="6C73E367"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lastRenderedPageBreak/>
        <w:t>These basis vectors are displayed below for some flat surface draped by Cartesian axes and curvilinear coordinates axes.</w:t>
      </w:r>
    </w:p>
    <w:p w14:paraId="34E7DCF5" w14:textId="77777777" w:rsidR="003976E9" w:rsidRPr="008D60D8" w:rsidRDefault="003976E9" w:rsidP="003976E9">
      <w:pPr>
        <w:spacing w:after="0" w:line="240" w:lineRule="auto"/>
        <w:rPr>
          <w:rFonts w:eastAsia="Times New Roman" w:cstheme="minorHAnsi"/>
          <w:sz w:val="24"/>
          <w:szCs w:val="24"/>
        </w:rPr>
      </w:pPr>
    </w:p>
    <w:p w14:paraId="3E146444"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object w:dxaOrig="4306" w:dyaOrig="4381" w14:anchorId="01F5B2D3">
          <v:shape id="_x0000_i1031" type="#_x0000_t75" style="width:192pt;height:180pt" o:ole="">
            <v:imagedata r:id="rId16" o:title="" cropbottom="10773f" cropright="7992f"/>
          </v:shape>
          <o:OLEObject Type="Embed" ProgID="PBrush" ShapeID="_x0000_i1031" DrawAspect="Content" ObjectID="_1734266119" r:id="rId17"/>
        </w:object>
      </w:r>
    </w:p>
    <w:p w14:paraId="2F576690" w14:textId="77777777" w:rsidR="003976E9" w:rsidRPr="008D60D8" w:rsidRDefault="003976E9" w:rsidP="003976E9">
      <w:pPr>
        <w:spacing w:after="0" w:line="240" w:lineRule="auto"/>
        <w:rPr>
          <w:rFonts w:eastAsia="Times New Roman" w:cstheme="minorHAnsi"/>
          <w:sz w:val="24"/>
          <w:szCs w:val="24"/>
        </w:rPr>
      </w:pPr>
    </w:p>
    <w:p w14:paraId="47065E54"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and below for some curved surface draped with orthogonal coordinate axes.  </w:t>
      </w:r>
    </w:p>
    <w:p w14:paraId="5A5DA94F" w14:textId="77777777" w:rsidR="003976E9" w:rsidRPr="008D60D8" w:rsidRDefault="003976E9" w:rsidP="003976E9">
      <w:pPr>
        <w:spacing w:after="0" w:line="240" w:lineRule="auto"/>
        <w:rPr>
          <w:rFonts w:eastAsia="Times New Roman" w:cstheme="minorHAnsi"/>
          <w:sz w:val="24"/>
          <w:szCs w:val="24"/>
        </w:rPr>
      </w:pPr>
    </w:p>
    <w:p w14:paraId="56353203"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object w:dxaOrig="16517" w:dyaOrig="11984" w14:anchorId="49D9F6FF">
          <v:shape id="_x0000_i1032" type="#_x0000_t75" style="width:306.5pt;height:221.5pt" o:ole="">
            <v:imagedata r:id="rId18" o:title=""/>
          </v:shape>
          <o:OLEObject Type="Embed" ProgID="PBrush" ShapeID="_x0000_i1032" DrawAspect="Content" ObjectID="_1734266120" r:id="rId19"/>
        </w:object>
      </w:r>
    </w:p>
    <w:p w14:paraId="51CC6FA9"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 </w:t>
      </w:r>
    </w:p>
    <w:p w14:paraId="2AE486AE"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Note that in the last example, since the coordinate lines cross perpendicular to each other, </w:t>
      </w:r>
      <w:r w:rsidRPr="008D60D8">
        <w:rPr>
          <w:rFonts w:eastAsia="Times New Roman" w:cstheme="minorHAnsi"/>
          <w:b/>
          <w:sz w:val="24"/>
          <w:szCs w:val="24"/>
        </w:rPr>
        <w:t>e</w:t>
      </w:r>
      <w:r w:rsidRPr="008D60D8">
        <w:rPr>
          <w:rFonts w:eastAsia="Times New Roman" w:cstheme="minorHAnsi"/>
          <w:sz w:val="24"/>
          <w:szCs w:val="24"/>
          <w:vertAlign w:val="subscript"/>
        </w:rPr>
        <w:t>α</w:t>
      </w:r>
      <w:r w:rsidRPr="008D60D8">
        <w:rPr>
          <w:rFonts w:eastAsia="Times New Roman" w:cstheme="minorHAnsi"/>
          <w:sz w:val="24"/>
          <w:szCs w:val="24"/>
        </w:rPr>
        <w:t xml:space="preserve"> and </w:t>
      </w:r>
      <w:r w:rsidRPr="008D60D8">
        <w:rPr>
          <w:rFonts w:eastAsia="Times New Roman" w:cstheme="minorHAnsi"/>
          <w:b/>
          <w:sz w:val="24"/>
          <w:szCs w:val="24"/>
        </w:rPr>
        <w:t>e</w:t>
      </w:r>
      <w:r w:rsidRPr="008D60D8">
        <w:rPr>
          <w:rFonts w:eastAsia="Times New Roman" w:cstheme="minorHAnsi"/>
          <w:sz w:val="24"/>
          <w:szCs w:val="24"/>
          <w:vertAlign w:val="superscript"/>
        </w:rPr>
        <w:t>α</w:t>
      </w:r>
      <w:r w:rsidRPr="008D60D8">
        <w:rPr>
          <w:rFonts w:eastAsia="Times New Roman" w:cstheme="minorHAnsi"/>
          <w:sz w:val="24"/>
          <w:szCs w:val="24"/>
        </w:rPr>
        <w:t xml:space="preserve"> point in the same direction.  This always happens for orthogonal coordinate systems.  Importantly, we should observe that we can define these contravariant vectors entirely within the system, just as we could the covarient ones.  We don’t have to stand outside.  </w:t>
      </w:r>
      <w:r>
        <w:rPr>
          <w:rFonts w:eastAsia="Times New Roman" w:cstheme="minorHAnsi"/>
          <w:sz w:val="24"/>
          <w:szCs w:val="24"/>
        </w:rPr>
        <w:t>By virtue of their definitions, these bases are mutually orthonormal since:</w:t>
      </w:r>
      <w:r w:rsidRPr="008D60D8">
        <w:rPr>
          <w:rFonts w:eastAsia="Times New Roman" w:cstheme="minorHAnsi"/>
          <w:sz w:val="24"/>
          <w:szCs w:val="24"/>
        </w:rPr>
        <w:t xml:space="preserve"> </w:t>
      </w:r>
    </w:p>
    <w:p w14:paraId="1C0F8459" w14:textId="77777777" w:rsidR="003976E9" w:rsidRPr="008D60D8" w:rsidRDefault="003976E9" w:rsidP="003976E9">
      <w:pPr>
        <w:spacing w:after="0" w:line="240" w:lineRule="auto"/>
        <w:rPr>
          <w:rFonts w:eastAsia="Times New Roman" w:cstheme="minorHAnsi"/>
          <w:sz w:val="24"/>
          <w:szCs w:val="24"/>
        </w:rPr>
      </w:pPr>
    </w:p>
    <w:p w14:paraId="1A551A95"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48"/>
          <w:sz w:val="24"/>
          <w:szCs w:val="24"/>
        </w:rPr>
        <w:object w:dxaOrig="1840" w:dyaOrig="1080" w14:anchorId="49E56885">
          <v:shape id="_x0000_i1033" type="#_x0000_t75" style="width:90pt;height:54pt" o:ole="">
            <v:imagedata r:id="rId20" o:title=""/>
          </v:shape>
          <o:OLEObject Type="Embed" ProgID="Equation.DSMT4" ShapeID="_x0000_i1033" DrawAspect="Content" ObjectID="_1734266121" r:id="rId21"/>
        </w:object>
      </w:r>
    </w:p>
    <w:p w14:paraId="4DE98E36" w14:textId="77777777" w:rsidR="003976E9" w:rsidRPr="008D60D8" w:rsidRDefault="003976E9" w:rsidP="003976E9">
      <w:pPr>
        <w:spacing w:after="0" w:line="240" w:lineRule="auto"/>
        <w:rPr>
          <w:rFonts w:eastAsia="Times New Roman" w:cstheme="minorHAnsi"/>
          <w:sz w:val="24"/>
          <w:szCs w:val="24"/>
        </w:rPr>
      </w:pPr>
    </w:p>
    <w:p w14:paraId="14017D6B" w14:textId="77777777" w:rsidR="003976E9"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So,</w:t>
      </w:r>
    </w:p>
    <w:p w14:paraId="18353682" w14:textId="77777777" w:rsidR="003976E9" w:rsidRDefault="003976E9" w:rsidP="003976E9">
      <w:pPr>
        <w:spacing w:after="0" w:line="240" w:lineRule="auto"/>
        <w:rPr>
          <w:rFonts w:eastAsia="Times New Roman" w:cstheme="minorHAnsi"/>
          <w:sz w:val="24"/>
          <w:szCs w:val="24"/>
        </w:rPr>
      </w:pPr>
    </w:p>
    <w:p w14:paraId="4C78DB63" w14:textId="77777777" w:rsidR="003976E9" w:rsidRDefault="003976E9" w:rsidP="003976E9">
      <w:pPr>
        <w:spacing w:after="0" w:line="240" w:lineRule="auto"/>
        <w:rPr>
          <w:rFonts w:eastAsia="Times New Roman" w:cstheme="minorHAnsi"/>
          <w:sz w:val="24"/>
          <w:szCs w:val="24"/>
        </w:rPr>
      </w:pPr>
      <w:r w:rsidRPr="00A90936">
        <w:rPr>
          <w:position w:val="-14"/>
        </w:rPr>
        <w:object w:dxaOrig="8320" w:dyaOrig="400" w14:anchorId="00E7A13E">
          <v:shape id="_x0000_i1034" type="#_x0000_t75" style="width:416pt;height:21pt" o:ole="" filled="t" fillcolor="#cfc">
            <v:imagedata r:id="rId22" o:title=""/>
          </v:shape>
          <o:OLEObject Type="Embed" ProgID="Equation.DSMT4" ShapeID="_x0000_i1034" DrawAspect="Content" ObjectID="_1734266122" r:id="rId23"/>
        </w:object>
      </w:r>
    </w:p>
    <w:p w14:paraId="53854DB7" w14:textId="77777777" w:rsidR="003976E9" w:rsidRDefault="003976E9" w:rsidP="003976E9">
      <w:pPr>
        <w:spacing w:after="0" w:line="240" w:lineRule="auto"/>
        <w:rPr>
          <w:rFonts w:eastAsia="Times New Roman" w:cstheme="minorHAnsi"/>
          <w:sz w:val="24"/>
          <w:szCs w:val="24"/>
        </w:rPr>
      </w:pPr>
    </w:p>
    <w:p w14:paraId="3C033CC6" w14:textId="77777777" w:rsidR="003976E9" w:rsidRDefault="003976E9" w:rsidP="003976E9">
      <w:pPr>
        <w:spacing w:after="0" w:line="240" w:lineRule="auto"/>
        <w:rPr>
          <w:rFonts w:eastAsia="Times New Roman" w:cstheme="minorHAnsi"/>
          <w:sz w:val="24"/>
          <w:szCs w:val="24"/>
        </w:rPr>
      </w:pPr>
      <w:r>
        <w:rPr>
          <w:rFonts w:eastAsia="Times New Roman" w:cstheme="minorHAnsi"/>
          <w:sz w:val="24"/>
          <w:szCs w:val="24"/>
        </w:rPr>
        <w:t>Likewise,</w:t>
      </w:r>
    </w:p>
    <w:p w14:paraId="633F42DB" w14:textId="77777777" w:rsidR="003976E9" w:rsidRDefault="003976E9" w:rsidP="003976E9">
      <w:pPr>
        <w:spacing w:after="0" w:line="240" w:lineRule="auto"/>
        <w:rPr>
          <w:rFonts w:eastAsia="Times New Roman" w:cstheme="minorHAnsi"/>
          <w:sz w:val="24"/>
          <w:szCs w:val="24"/>
        </w:rPr>
      </w:pPr>
    </w:p>
    <w:p w14:paraId="0CF4BDFA" w14:textId="77777777" w:rsidR="003976E9" w:rsidRPr="008D60D8" w:rsidRDefault="003976E9" w:rsidP="003976E9">
      <w:pPr>
        <w:spacing w:after="0" w:line="240" w:lineRule="auto"/>
        <w:rPr>
          <w:rFonts w:eastAsia="Times New Roman" w:cstheme="minorHAnsi"/>
          <w:sz w:val="24"/>
          <w:szCs w:val="24"/>
        </w:rPr>
      </w:pPr>
      <w:r w:rsidRPr="00A90936">
        <w:rPr>
          <w:position w:val="-12"/>
        </w:rPr>
        <w:object w:dxaOrig="8320" w:dyaOrig="380" w14:anchorId="512182B7">
          <v:shape id="_x0000_i1035" type="#_x0000_t75" style="width:416pt;height:19pt" o:ole="" filled="t" fillcolor="#cfc">
            <v:imagedata r:id="rId24" o:title=""/>
          </v:shape>
          <o:OLEObject Type="Embed" ProgID="Equation.DSMT4" ShapeID="_x0000_i1035" DrawAspect="Content" ObjectID="_1734266123" r:id="rId25"/>
        </w:object>
      </w:r>
    </w:p>
    <w:p w14:paraId="2428E14F" w14:textId="77777777" w:rsidR="003976E9" w:rsidRPr="008D60D8" w:rsidRDefault="003976E9" w:rsidP="003976E9">
      <w:pPr>
        <w:spacing w:after="0" w:line="240" w:lineRule="auto"/>
        <w:rPr>
          <w:rFonts w:eastAsia="Times New Roman" w:cstheme="minorHAnsi"/>
          <w:sz w:val="24"/>
          <w:szCs w:val="24"/>
        </w:rPr>
      </w:pPr>
    </w:p>
    <w:p w14:paraId="3E54FDB0" w14:textId="507A598B" w:rsidR="003976E9" w:rsidRPr="008D60D8" w:rsidRDefault="00443A4D" w:rsidP="003976E9">
      <w:pPr>
        <w:spacing w:after="0" w:line="240" w:lineRule="auto"/>
        <w:rPr>
          <w:rFonts w:eastAsia="Times New Roman" w:cstheme="minorHAnsi"/>
          <w:sz w:val="24"/>
          <w:szCs w:val="24"/>
        </w:rPr>
      </w:pPr>
      <w:r>
        <w:rPr>
          <w:rFonts w:eastAsia="Times New Roman" w:cstheme="minorHAnsi"/>
          <w:sz w:val="24"/>
          <w:szCs w:val="24"/>
        </w:rPr>
        <w:t>W</w:t>
      </w:r>
      <w:r w:rsidR="003976E9" w:rsidRPr="008D60D8">
        <w:rPr>
          <w:rFonts w:eastAsia="Times New Roman" w:cstheme="minorHAnsi"/>
          <w:sz w:val="24"/>
          <w:szCs w:val="24"/>
        </w:rPr>
        <w:t>e can relate these guys to the metric.  We know</w:t>
      </w:r>
      <w:r w:rsidR="003976E9">
        <w:rPr>
          <w:rFonts w:eastAsia="Times New Roman" w:cstheme="minorHAnsi"/>
          <w:sz w:val="24"/>
          <w:szCs w:val="24"/>
        </w:rPr>
        <w:t>/define</w:t>
      </w:r>
      <w:r w:rsidR="003976E9" w:rsidRPr="008D60D8">
        <w:rPr>
          <w:rFonts w:eastAsia="Times New Roman" w:cstheme="minorHAnsi"/>
          <w:sz w:val="24"/>
          <w:szCs w:val="24"/>
        </w:rPr>
        <w:t xml:space="preserve"> that:</w:t>
      </w:r>
    </w:p>
    <w:p w14:paraId="5D951D28" w14:textId="77777777" w:rsidR="003976E9" w:rsidRPr="008D60D8" w:rsidRDefault="003976E9" w:rsidP="003976E9">
      <w:pPr>
        <w:spacing w:after="0" w:line="240" w:lineRule="auto"/>
        <w:rPr>
          <w:rFonts w:eastAsia="Times New Roman" w:cstheme="minorHAnsi"/>
          <w:sz w:val="24"/>
          <w:szCs w:val="24"/>
        </w:rPr>
      </w:pPr>
    </w:p>
    <w:p w14:paraId="3C8C67AA" w14:textId="77777777" w:rsidR="003976E9" w:rsidRPr="008D60D8" w:rsidRDefault="003976E9" w:rsidP="003976E9">
      <w:pPr>
        <w:spacing w:after="0" w:line="240" w:lineRule="auto"/>
        <w:rPr>
          <w:rFonts w:eastAsia="Times New Roman" w:cstheme="minorHAnsi"/>
          <w:sz w:val="24"/>
          <w:szCs w:val="24"/>
        </w:rPr>
      </w:pPr>
      <w:r w:rsidRPr="00A90936">
        <w:rPr>
          <w:position w:val="-14"/>
        </w:rPr>
        <w:object w:dxaOrig="4500" w:dyaOrig="400" w14:anchorId="4A58B3B3">
          <v:shape id="_x0000_i1038" type="#_x0000_t75" style="width:225pt;height:21pt" o:ole="">
            <v:imagedata r:id="rId26" o:title=""/>
          </v:shape>
          <o:OLEObject Type="Embed" ProgID="Equation.DSMT4" ShapeID="_x0000_i1038" DrawAspect="Content" ObjectID="_1734266124" r:id="rId27"/>
        </w:object>
      </w:r>
      <w:r w:rsidRPr="008D60D8">
        <w:rPr>
          <w:rFonts w:eastAsia="Times New Roman" w:cstheme="minorHAnsi"/>
          <w:sz w:val="24"/>
          <w:szCs w:val="24"/>
        </w:rPr>
        <w:t xml:space="preserve">  </w:t>
      </w:r>
    </w:p>
    <w:p w14:paraId="7171C051" w14:textId="77777777" w:rsidR="003976E9" w:rsidRPr="008D60D8" w:rsidRDefault="003976E9" w:rsidP="003976E9">
      <w:pPr>
        <w:spacing w:after="0" w:line="240" w:lineRule="auto"/>
        <w:rPr>
          <w:rFonts w:eastAsia="Times New Roman" w:cstheme="minorHAnsi"/>
          <w:sz w:val="24"/>
          <w:szCs w:val="24"/>
        </w:rPr>
      </w:pPr>
    </w:p>
    <w:p w14:paraId="33EBE248"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But we also know that </w:t>
      </w:r>
    </w:p>
    <w:p w14:paraId="7B54AB8F" w14:textId="77777777" w:rsidR="003976E9" w:rsidRPr="008D60D8" w:rsidRDefault="003976E9" w:rsidP="003976E9">
      <w:pPr>
        <w:spacing w:after="0" w:line="240" w:lineRule="auto"/>
        <w:rPr>
          <w:rFonts w:eastAsia="Times New Roman" w:cstheme="minorHAnsi"/>
          <w:sz w:val="24"/>
          <w:szCs w:val="24"/>
        </w:rPr>
      </w:pPr>
    </w:p>
    <w:p w14:paraId="7A46911F" w14:textId="77777777" w:rsidR="003976E9" w:rsidRPr="008D60D8" w:rsidRDefault="003976E9" w:rsidP="003976E9">
      <w:pPr>
        <w:spacing w:after="0" w:line="240" w:lineRule="auto"/>
        <w:rPr>
          <w:rFonts w:eastAsia="Times New Roman" w:cstheme="minorHAnsi"/>
          <w:sz w:val="24"/>
          <w:szCs w:val="24"/>
        </w:rPr>
      </w:pPr>
      <w:r w:rsidRPr="00A90936">
        <w:rPr>
          <w:position w:val="-14"/>
        </w:rPr>
        <w:object w:dxaOrig="1680" w:dyaOrig="400" w14:anchorId="47F2A9FA">
          <v:shape id="_x0000_i1039" type="#_x0000_t75" style="width:84pt;height:21pt" o:ole="">
            <v:imagedata r:id="rId28" o:title=""/>
          </v:shape>
          <o:OLEObject Type="Embed" ProgID="Equation.DSMT4" ShapeID="_x0000_i1039" DrawAspect="Content" ObjectID="_1734266125" r:id="rId29"/>
        </w:object>
      </w:r>
    </w:p>
    <w:p w14:paraId="003A3BFD" w14:textId="77777777" w:rsidR="003976E9" w:rsidRPr="008D60D8" w:rsidRDefault="003976E9" w:rsidP="003976E9">
      <w:pPr>
        <w:spacing w:after="0" w:line="240" w:lineRule="auto"/>
        <w:rPr>
          <w:rFonts w:eastAsia="Times New Roman" w:cstheme="minorHAnsi"/>
          <w:sz w:val="24"/>
          <w:szCs w:val="24"/>
        </w:rPr>
      </w:pPr>
    </w:p>
    <w:p w14:paraId="551C17C6"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It follows therefore that:</w:t>
      </w:r>
    </w:p>
    <w:p w14:paraId="31C8EFFB" w14:textId="77777777" w:rsidR="003976E9" w:rsidRPr="008D60D8" w:rsidRDefault="003976E9" w:rsidP="003976E9">
      <w:pPr>
        <w:spacing w:after="0" w:line="240" w:lineRule="auto"/>
        <w:rPr>
          <w:rFonts w:eastAsia="Times New Roman" w:cstheme="minorHAnsi"/>
          <w:sz w:val="24"/>
          <w:szCs w:val="24"/>
        </w:rPr>
      </w:pPr>
    </w:p>
    <w:p w14:paraId="04AB4B60" w14:textId="77777777" w:rsidR="003976E9" w:rsidRPr="008D60D8" w:rsidRDefault="003976E9" w:rsidP="003976E9">
      <w:pPr>
        <w:spacing w:after="0" w:line="240" w:lineRule="auto"/>
        <w:rPr>
          <w:rFonts w:eastAsia="Times New Roman" w:cstheme="minorHAnsi"/>
          <w:sz w:val="24"/>
          <w:szCs w:val="24"/>
        </w:rPr>
      </w:pPr>
      <w:r w:rsidRPr="005D050A">
        <w:rPr>
          <w:position w:val="-14"/>
        </w:rPr>
        <w:object w:dxaOrig="1219" w:dyaOrig="380" w14:anchorId="436FAE64">
          <v:shape id="_x0000_i1040" type="#_x0000_t75" style="width:61pt;height:19pt" o:ole="" filled="t" fillcolor="#cfc">
            <v:imagedata r:id="rId30" o:title=""/>
          </v:shape>
          <o:OLEObject Type="Embed" ProgID="Equation.DSMT4" ShapeID="_x0000_i1040" DrawAspect="Content" ObjectID="_1734266126" r:id="rId31"/>
        </w:object>
      </w:r>
    </w:p>
    <w:p w14:paraId="3A775786" w14:textId="77777777" w:rsidR="003976E9" w:rsidRPr="008D60D8" w:rsidRDefault="003976E9" w:rsidP="003976E9">
      <w:pPr>
        <w:spacing w:after="0" w:line="240" w:lineRule="auto"/>
        <w:rPr>
          <w:rFonts w:eastAsia="Times New Roman" w:cstheme="minorHAnsi"/>
          <w:sz w:val="24"/>
          <w:szCs w:val="24"/>
        </w:rPr>
      </w:pPr>
    </w:p>
    <w:p w14:paraId="0F658B9F" w14:textId="77777777" w:rsidR="003976E9" w:rsidRPr="008D60D8" w:rsidRDefault="003976E9" w:rsidP="003976E9">
      <w:pPr>
        <w:spacing w:after="0" w:line="240" w:lineRule="auto"/>
        <w:rPr>
          <w:rFonts w:eastAsia="Times New Roman" w:cstheme="minorHAnsi"/>
          <w:sz w:val="24"/>
          <w:szCs w:val="24"/>
        </w:rPr>
      </w:pPr>
      <w:r>
        <w:rPr>
          <w:rFonts w:eastAsia="Times New Roman" w:cstheme="minorHAnsi"/>
          <w:sz w:val="24"/>
          <w:szCs w:val="24"/>
        </w:rPr>
        <w:t xml:space="preserve">This can be taken as the definition of the dot product within our geometry.  </w:t>
      </w:r>
      <w:r w:rsidRPr="008D60D8">
        <w:rPr>
          <w:rFonts w:eastAsia="Times New Roman" w:cstheme="minorHAnsi"/>
          <w:sz w:val="24"/>
          <w:szCs w:val="24"/>
        </w:rPr>
        <w:t xml:space="preserve">The ‘dual’ metric is defined to be the product between </w:t>
      </w:r>
      <w:r w:rsidRPr="008D60D8">
        <w:rPr>
          <w:rFonts w:eastAsia="Times New Roman" w:cstheme="minorHAnsi"/>
          <w:b/>
          <w:sz w:val="24"/>
          <w:szCs w:val="24"/>
        </w:rPr>
        <w:t>e</w:t>
      </w:r>
      <w:r w:rsidRPr="008D60D8">
        <w:rPr>
          <w:rFonts w:eastAsia="Times New Roman" w:cstheme="minorHAnsi"/>
          <w:sz w:val="24"/>
          <w:szCs w:val="24"/>
          <w:vertAlign w:val="superscript"/>
        </w:rPr>
        <w:t>α</w:t>
      </w:r>
      <w:r w:rsidRPr="008D60D8">
        <w:rPr>
          <w:rFonts w:eastAsia="Times New Roman" w:cstheme="minorHAnsi"/>
          <w:sz w:val="24"/>
          <w:szCs w:val="24"/>
        </w:rPr>
        <w:t xml:space="preserve"> and </w:t>
      </w:r>
      <w:r w:rsidRPr="008D60D8">
        <w:rPr>
          <w:rFonts w:eastAsia="Times New Roman" w:cstheme="minorHAnsi"/>
          <w:b/>
          <w:sz w:val="24"/>
          <w:szCs w:val="24"/>
        </w:rPr>
        <w:t>e</w:t>
      </w:r>
      <w:r w:rsidRPr="008D60D8">
        <w:rPr>
          <w:rFonts w:eastAsia="Times New Roman" w:cstheme="minorHAnsi"/>
          <w:sz w:val="24"/>
          <w:szCs w:val="24"/>
          <w:vertAlign w:val="superscript"/>
        </w:rPr>
        <w:t>β</w:t>
      </w:r>
      <w:r w:rsidRPr="008D60D8">
        <w:rPr>
          <w:rFonts w:eastAsia="Times New Roman" w:cstheme="minorHAnsi"/>
          <w:sz w:val="24"/>
          <w:szCs w:val="24"/>
        </w:rPr>
        <w:t>.  So we have:</w:t>
      </w:r>
    </w:p>
    <w:p w14:paraId="45AA015E" w14:textId="77777777" w:rsidR="003976E9" w:rsidRPr="008D60D8" w:rsidRDefault="003976E9" w:rsidP="003976E9">
      <w:pPr>
        <w:spacing w:after="0" w:line="240" w:lineRule="auto"/>
        <w:rPr>
          <w:rFonts w:eastAsia="Times New Roman" w:cstheme="minorHAnsi"/>
          <w:sz w:val="24"/>
          <w:szCs w:val="24"/>
        </w:rPr>
      </w:pPr>
    </w:p>
    <w:p w14:paraId="26034C3D"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10"/>
          <w:sz w:val="24"/>
          <w:szCs w:val="24"/>
        </w:rPr>
        <w:object w:dxaOrig="1240" w:dyaOrig="360" w14:anchorId="2E82129D">
          <v:shape id="_x0000_i1041" type="#_x0000_t75" style="width:60pt;height:18pt" o:ole="" filled="t" fillcolor="#cfc">
            <v:imagedata r:id="rId32" o:title=""/>
          </v:shape>
          <o:OLEObject Type="Embed" ProgID="Equation.DSMT4" ShapeID="_x0000_i1041" DrawAspect="Content" ObjectID="_1734266127" r:id="rId33"/>
        </w:object>
      </w:r>
    </w:p>
    <w:p w14:paraId="679098E0" w14:textId="77777777" w:rsidR="003976E9" w:rsidRPr="008D60D8" w:rsidRDefault="003976E9" w:rsidP="003976E9">
      <w:pPr>
        <w:spacing w:after="0" w:line="240" w:lineRule="auto"/>
        <w:rPr>
          <w:rFonts w:eastAsia="Times New Roman" w:cstheme="minorHAnsi"/>
          <w:sz w:val="24"/>
          <w:szCs w:val="24"/>
        </w:rPr>
      </w:pPr>
    </w:p>
    <w:p w14:paraId="3145A59D" w14:textId="516667B3"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Now let’s figure out the relationship between the covariant and contravariant bases, as well as the relationship between g</w:t>
      </w:r>
      <w:r w:rsidRPr="008D60D8">
        <w:rPr>
          <w:rFonts w:eastAsia="Times New Roman" w:cstheme="minorHAnsi"/>
          <w:sz w:val="24"/>
          <w:szCs w:val="24"/>
          <w:vertAlign w:val="subscript"/>
        </w:rPr>
        <w:t>αβ</w:t>
      </w:r>
      <w:r w:rsidRPr="008D60D8">
        <w:rPr>
          <w:rFonts w:eastAsia="Times New Roman" w:cstheme="minorHAnsi"/>
          <w:sz w:val="24"/>
          <w:szCs w:val="24"/>
        </w:rPr>
        <w:t xml:space="preserve"> and g</w:t>
      </w:r>
      <w:r w:rsidRPr="008D60D8">
        <w:rPr>
          <w:rFonts w:eastAsia="Times New Roman" w:cstheme="minorHAnsi"/>
          <w:sz w:val="24"/>
          <w:szCs w:val="24"/>
          <w:vertAlign w:val="superscript"/>
        </w:rPr>
        <w:t>αβ</w:t>
      </w:r>
      <w:r w:rsidRPr="008D60D8">
        <w:rPr>
          <w:rFonts w:eastAsia="Times New Roman" w:cstheme="minorHAnsi"/>
          <w:sz w:val="24"/>
          <w:szCs w:val="24"/>
        </w:rPr>
        <w:t>.  OK, since the covariant basis set is complete, we can expand any vector in a linear combination of covariant basis vectors.  So let’s expand a covariant basis vector in a linear combination of contravariant ones</w:t>
      </w:r>
      <w:r w:rsidR="00443A4D">
        <w:rPr>
          <w:rFonts w:eastAsia="Times New Roman" w:cstheme="minorHAnsi"/>
          <w:sz w:val="24"/>
          <w:szCs w:val="24"/>
        </w:rPr>
        <w:t xml:space="preserve"> (implicit Einstein summation notation)</w:t>
      </w:r>
      <w:r w:rsidRPr="008D60D8">
        <w:rPr>
          <w:rFonts w:eastAsia="Times New Roman" w:cstheme="minorHAnsi"/>
          <w:sz w:val="24"/>
          <w:szCs w:val="24"/>
        </w:rPr>
        <w:t xml:space="preserve">.  </w:t>
      </w:r>
    </w:p>
    <w:p w14:paraId="57EF4283" w14:textId="77777777" w:rsidR="003976E9" w:rsidRPr="008D60D8" w:rsidRDefault="003976E9" w:rsidP="003976E9">
      <w:pPr>
        <w:spacing w:after="0" w:line="240" w:lineRule="auto"/>
        <w:rPr>
          <w:rFonts w:eastAsia="Times New Roman" w:cstheme="minorHAnsi"/>
          <w:sz w:val="24"/>
          <w:szCs w:val="24"/>
        </w:rPr>
      </w:pPr>
    </w:p>
    <w:p w14:paraId="10D78A9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76"/>
          <w:sz w:val="24"/>
          <w:szCs w:val="24"/>
        </w:rPr>
        <w:object w:dxaOrig="1700" w:dyaOrig="1640" w14:anchorId="4F10D42C">
          <v:shape id="_x0000_i1042" type="#_x0000_t75" style="width:84pt;height:84pt" o:ole="">
            <v:imagedata r:id="rId34" o:title=""/>
          </v:shape>
          <o:OLEObject Type="Embed" ProgID="Equation.DSMT4" ShapeID="_x0000_i1042" DrawAspect="Content" ObjectID="_1734266128" r:id="rId35"/>
        </w:object>
      </w:r>
    </w:p>
    <w:p w14:paraId="37EB6A2A" w14:textId="77777777" w:rsidR="003976E9" w:rsidRPr="008D60D8" w:rsidRDefault="003976E9" w:rsidP="003976E9">
      <w:pPr>
        <w:spacing w:after="0" w:line="240" w:lineRule="auto"/>
        <w:rPr>
          <w:rFonts w:eastAsia="Times New Roman" w:cstheme="minorHAnsi"/>
          <w:sz w:val="24"/>
          <w:szCs w:val="24"/>
        </w:rPr>
      </w:pPr>
    </w:p>
    <w:p w14:paraId="5D549B68"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So we can say:</w:t>
      </w:r>
    </w:p>
    <w:p w14:paraId="11DACFEF" w14:textId="77777777" w:rsidR="003976E9" w:rsidRPr="008D60D8" w:rsidRDefault="003976E9" w:rsidP="003976E9">
      <w:pPr>
        <w:spacing w:after="0" w:line="240" w:lineRule="auto"/>
        <w:rPr>
          <w:rFonts w:eastAsia="Times New Roman" w:cstheme="minorHAnsi"/>
          <w:sz w:val="24"/>
          <w:szCs w:val="24"/>
        </w:rPr>
      </w:pPr>
    </w:p>
    <w:p w14:paraId="1267AD9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14"/>
          <w:sz w:val="24"/>
          <w:szCs w:val="24"/>
        </w:rPr>
        <w:object w:dxaOrig="1080" w:dyaOrig="400" w14:anchorId="53A86C3B">
          <v:shape id="_x0000_i1043" type="#_x0000_t75" style="width:66pt;height:24pt" o:ole="">
            <v:imagedata r:id="rId36" o:title=""/>
          </v:shape>
          <o:OLEObject Type="Embed" ProgID="Equation.DSMT4" ShapeID="_x0000_i1043" DrawAspect="Content" ObjectID="_1734266129" r:id="rId37"/>
        </w:object>
      </w:r>
    </w:p>
    <w:p w14:paraId="2E7A2775" w14:textId="77777777" w:rsidR="003976E9" w:rsidRPr="008D60D8" w:rsidRDefault="003976E9" w:rsidP="003976E9">
      <w:pPr>
        <w:spacing w:after="0" w:line="240" w:lineRule="auto"/>
        <w:rPr>
          <w:rFonts w:eastAsia="Times New Roman" w:cstheme="minorHAnsi"/>
          <w:sz w:val="24"/>
          <w:szCs w:val="24"/>
        </w:rPr>
      </w:pPr>
    </w:p>
    <w:p w14:paraId="1F488B8C"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 reversing the process, we can say:</w:t>
      </w:r>
    </w:p>
    <w:p w14:paraId="3D1E3DBF" w14:textId="77777777" w:rsidR="003976E9" w:rsidRPr="008D60D8" w:rsidRDefault="003976E9" w:rsidP="003976E9">
      <w:pPr>
        <w:spacing w:after="0" w:line="240" w:lineRule="auto"/>
        <w:rPr>
          <w:rFonts w:eastAsia="Times New Roman" w:cstheme="minorHAnsi"/>
          <w:sz w:val="24"/>
          <w:szCs w:val="24"/>
        </w:rPr>
      </w:pPr>
    </w:p>
    <w:p w14:paraId="4C339197"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14"/>
          <w:sz w:val="24"/>
          <w:szCs w:val="24"/>
        </w:rPr>
        <w:object w:dxaOrig="1420" w:dyaOrig="400" w14:anchorId="7F4D01E0">
          <v:shape id="_x0000_i1044" type="#_x0000_t75" style="width:84pt;height:24pt" o:ole="">
            <v:imagedata r:id="rId38" o:title=""/>
          </v:shape>
          <o:OLEObject Type="Embed" ProgID="Equation.DSMT4" ShapeID="_x0000_i1044" DrawAspect="Content" ObjectID="_1734266130" r:id="rId39"/>
        </w:object>
      </w:r>
    </w:p>
    <w:p w14:paraId="71653973" w14:textId="77777777" w:rsidR="003976E9" w:rsidRPr="008D60D8" w:rsidRDefault="003976E9" w:rsidP="003976E9">
      <w:pPr>
        <w:spacing w:after="0" w:line="240" w:lineRule="auto"/>
        <w:rPr>
          <w:rFonts w:eastAsia="Times New Roman" w:cstheme="minorHAnsi"/>
          <w:sz w:val="24"/>
          <w:szCs w:val="24"/>
        </w:rPr>
      </w:pPr>
    </w:p>
    <w:p w14:paraId="5359EAAF"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But dotting both sides by </w:t>
      </w:r>
      <w:r w:rsidRPr="008D60D8">
        <w:rPr>
          <w:rFonts w:eastAsia="Times New Roman" w:cstheme="minorHAnsi"/>
          <w:b/>
          <w:sz w:val="24"/>
          <w:szCs w:val="24"/>
        </w:rPr>
        <w:t>e</w:t>
      </w:r>
      <w:r w:rsidRPr="008D60D8">
        <w:rPr>
          <w:rFonts w:eastAsia="Times New Roman" w:cstheme="minorHAnsi"/>
          <w:sz w:val="24"/>
          <w:szCs w:val="24"/>
          <w:vertAlign w:val="superscript"/>
        </w:rPr>
        <w:t>γ</w:t>
      </w:r>
      <w:r w:rsidRPr="008D60D8">
        <w:rPr>
          <w:rFonts w:eastAsia="Times New Roman" w:cstheme="minorHAnsi"/>
          <w:sz w:val="24"/>
          <w:szCs w:val="24"/>
        </w:rPr>
        <w:t xml:space="preserve"> we have:</w:t>
      </w:r>
    </w:p>
    <w:p w14:paraId="3B8D29CB" w14:textId="77777777" w:rsidR="003976E9" w:rsidRPr="008D60D8" w:rsidRDefault="003976E9" w:rsidP="003976E9">
      <w:pPr>
        <w:spacing w:after="0" w:line="240" w:lineRule="auto"/>
        <w:rPr>
          <w:rFonts w:eastAsia="Times New Roman" w:cstheme="minorHAnsi"/>
          <w:sz w:val="24"/>
          <w:szCs w:val="24"/>
        </w:rPr>
      </w:pPr>
    </w:p>
    <w:p w14:paraId="31893201"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78"/>
          <w:sz w:val="24"/>
          <w:szCs w:val="24"/>
        </w:rPr>
        <w:object w:dxaOrig="2100" w:dyaOrig="1680" w14:anchorId="484DE489">
          <v:shape id="_x0000_i1045" type="#_x0000_t75" style="width:114pt;height:90pt" o:ole="">
            <v:imagedata r:id="rId40" o:title=""/>
          </v:shape>
          <o:OLEObject Type="Embed" ProgID="Equation.DSMT4" ShapeID="_x0000_i1045" DrawAspect="Content" ObjectID="_1734266131" r:id="rId41"/>
        </w:object>
      </w:r>
    </w:p>
    <w:p w14:paraId="7750215C" w14:textId="77777777" w:rsidR="003976E9" w:rsidRPr="008D60D8" w:rsidRDefault="003976E9" w:rsidP="003976E9">
      <w:pPr>
        <w:spacing w:after="0" w:line="240" w:lineRule="auto"/>
        <w:rPr>
          <w:rFonts w:eastAsia="Times New Roman" w:cstheme="minorHAnsi"/>
          <w:sz w:val="24"/>
          <w:szCs w:val="24"/>
        </w:rPr>
      </w:pPr>
    </w:p>
    <w:p w14:paraId="581CADD2"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So summarizing we see that:</w:t>
      </w:r>
    </w:p>
    <w:p w14:paraId="5F45449A" w14:textId="77777777" w:rsidR="003976E9" w:rsidRPr="008D60D8" w:rsidRDefault="003976E9" w:rsidP="003976E9">
      <w:pPr>
        <w:spacing w:after="0" w:line="240" w:lineRule="auto"/>
        <w:rPr>
          <w:rFonts w:eastAsia="Times New Roman" w:cstheme="minorHAnsi"/>
          <w:sz w:val="24"/>
          <w:szCs w:val="24"/>
        </w:rPr>
      </w:pPr>
    </w:p>
    <w:p w14:paraId="7F65B6B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78"/>
          <w:sz w:val="24"/>
          <w:szCs w:val="24"/>
        </w:rPr>
        <w:object w:dxaOrig="1100" w:dyaOrig="1680" w14:anchorId="6F4546D7">
          <v:shape id="_x0000_i1046" type="#_x0000_t75" style="width:60pt;height:90pt" o:ole="" filled="t" fillcolor="#cfc">
            <v:imagedata r:id="rId42" o:title=""/>
          </v:shape>
          <o:OLEObject Type="Embed" ProgID="Equation.DSMT4" ShapeID="_x0000_i1046" DrawAspect="Content" ObjectID="_1734266132" r:id="rId43"/>
        </w:object>
      </w:r>
    </w:p>
    <w:p w14:paraId="7C1E699B" w14:textId="77777777" w:rsidR="003976E9" w:rsidRPr="008D60D8" w:rsidRDefault="003976E9" w:rsidP="003976E9">
      <w:pPr>
        <w:spacing w:after="0" w:line="240" w:lineRule="auto"/>
        <w:rPr>
          <w:rFonts w:eastAsia="Times New Roman" w:cstheme="minorHAnsi"/>
          <w:sz w:val="24"/>
          <w:szCs w:val="24"/>
        </w:rPr>
      </w:pPr>
    </w:p>
    <w:p w14:paraId="35C66043"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w:t>
      </w:r>
    </w:p>
    <w:p w14:paraId="1667B50C" w14:textId="77777777" w:rsidR="003976E9" w:rsidRPr="008D60D8" w:rsidRDefault="003976E9" w:rsidP="003976E9">
      <w:pPr>
        <w:spacing w:after="0" w:line="240" w:lineRule="auto"/>
        <w:rPr>
          <w:rFonts w:eastAsia="Times New Roman" w:cstheme="minorHAnsi"/>
          <w:sz w:val="24"/>
          <w:szCs w:val="24"/>
        </w:rPr>
      </w:pPr>
    </w:p>
    <w:p w14:paraId="23994482" w14:textId="77777777" w:rsidR="003976E9" w:rsidRPr="008D60D8" w:rsidRDefault="003976E9" w:rsidP="003976E9">
      <w:pPr>
        <w:spacing w:after="0" w:line="240" w:lineRule="auto"/>
        <w:rPr>
          <w:rFonts w:eastAsia="Times New Roman" w:cstheme="minorHAnsi"/>
          <w:sz w:val="24"/>
          <w:szCs w:val="24"/>
        </w:rPr>
      </w:pPr>
      <w:r w:rsidRPr="00A90936">
        <w:rPr>
          <w:position w:val="-14"/>
        </w:rPr>
        <w:object w:dxaOrig="1320" w:dyaOrig="400" w14:anchorId="4FBB9599">
          <v:shape id="_x0000_i1047" type="#_x0000_t75" style="width:66pt;height:21.25pt" o:ole="" filled="t" fillcolor="#cfc">
            <v:imagedata r:id="rId44" o:title=""/>
          </v:shape>
          <o:OLEObject Type="Embed" ProgID="Equation.DSMT4" ShapeID="_x0000_i1047" DrawAspect="Content" ObjectID="_1734266133" r:id="rId45"/>
        </w:object>
      </w:r>
    </w:p>
    <w:p w14:paraId="49E5FD14" w14:textId="77777777" w:rsidR="003976E9" w:rsidRPr="008D60D8" w:rsidRDefault="003976E9" w:rsidP="003976E9">
      <w:pPr>
        <w:spacing w:after="0" w:line="240" w:lineRule="auto"/>
        <w:rPr>
          <w:rFonts w:eastAsia="Times New Roman" w:cstheme="minorHAnsi"/>
          <w:sz w:val="24"/>
          <w:szCs w:val="24"/>
        </w:rPr>
      </w:pPr>
    </w:p>
    <w:p w14:paraId="172AB78B" w14:textId="77777777" w:rsidR="003976E9"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So we see that the metric functions as a sort of raising/lowering operator which can raise or lower the index of a basis vector, i.e. can convert it between the contravariant and covariant bases.  </w:t>
      </w:r>
    </w:p>
    <w:p w14:paraId="5CD009B7" w14:textId="77777777" w:rsidR="003976E9" w:rsidRDefault="003976E9" w:rsidP="003976E9">
      <w:pPr>
        <w:spacing w:after="0" w:line="240" w:lineRule="auto"/>
        <w:rPr>
          <w:rFonts w:eastAsia="Times New Roman" w:cstheme="minorHAnsi"/>
          <w:sz w:val="24"/>
          <w:szCs w:val="24"/>
        </w:rPr>
      </w:pPr>
    </w:p>
    <w:p w14:paraId="3411907E" w14:textId="77777777" w:rsidR="003976E9" w:rsidRPr="00417597" w:rsidRDefault="003976E9" w:rsidP="003976E9">
      <w:pPr>
        <w:spacing w:after="0" w:line="240" w:lineRule="auto"/>
        <w:rPr>
          <w:rFonts w:ascii="Calibri" w:eastAsia="Times New Roman" w:hAnsi="Calibri" w:cs="Calibri"/>
          <w:sz w:val="24"/>
          <w:szCs w:val="24"/>
        </w:rPr>
      </w:pPr>
      <w:r>
        <w:rPr>
          <w:rFonts w:eastAsia="Times New Roman" w:cstheme="minorHAnsi"/>
          <w:sz w:val="24"/>
          <w:szCs w:val="24"/>
        </w:rPr>
        <w:t xml:space="preserve">The dot-product we were using above must be taken as being defined by the operation of the metric, and doesn’t necessarily correspond to anything like </w:t>
      </w:r>
      <w:r w:rsidRPr="00417597">
        <w:rPr>
          <w:rFonts w:eastAsia="Times New Roman" w:cstheme="minorHAnsi"/>
          <w:b/>
          <w:sz w:val="24"/>
          <w:szCs w:val="24"/>
        </w:rPr>
        <w:t>A</w:t>
      </w:r>
      <w:r>
        <w:rPr>
          <w:rFonts w:eastAsia="Times New Roman" w:cstheme="minorHAnsi"/>
          <w:sz w:val="24"/>
          <w:szCs w:val="24"/>
        </w:rPr>
        <w:t>·</w:t>
      </w:r>
      <w:r w:rsidRPr="00417597">
        <w:rPr>
          <w:rFonts w:eastAsia="Times New Roman" w:cstheme="minorHAnsi"/>
          <w:b/>
          <w:sz w:val="24"/>
          <w:szCs w:val="24"/>
        </w:rPr>
        <w:t>B</w:t>
      </w:r>
      <w:r>
        <w:rPr>
          <w:rFonts w:eastAsia="Times New Roman" w:cstheme="minorHAnsi"/>
          <w:sz w:val="24"/>
          <w:szCs w:val="24"/>
        </w:rPr>
        <w:t xml:space="preserve"> = Abcos</w:t>
      </w:r>
      <w:r>
        <w:rPr>
          <w:rFonts w:ascii="Calibri" w:eastAsia="Times New Roman" w:hAnsi="Calibri" w:cs="Calibri"/>
          <w:sz w:val="24"/>
          <w:szCs w:val="24"/>
        </w:rPr>
        <w:t xml:space="preserve">θ (indeed in special relativity this product can give us a negative number).  Instead we simply have </w:t>
      </w:r>
      <w:r w:rsidRPr="00417597">
        <w:rPr>
          <w:rFonts w:ascii="Calibri" w:eastAsia="Times New Roman" w:hAnsi="Calibri" w:cs="Calibri"/>
          <w:b/>
          <w:sz w:val="24"/>
          <w:szCs w:val="24"/>
        </w:rPr>
        <w:t>A</w:t>
      </w:r>
      <w:r w:rsidRPr="00417597">
        <w:rPr>
          <w:rFonts w:ascii="Calibri" w:eastAsia="Times New Roman" w:hAnsi="Calibri" w:cs="Calibri"/>
          <w:sz w:val="24"/>
          <w:szCs w:val="24"/>
        </w:rPr>
        <w:t>·</w:t>
      </w:r>
      <w:r>
        <w:rPr>
          <w:rFonts w:ascii="Calibri" w:eastAsia="Times New Roman" w:hAnsi="Calibri" w:cs="Calibri"/>
          <w:b/>
          <w:sz w:val="24"/>
          <w:szCs w:val="24"/>
        </w:rPr>
        <w:t xml:space="preserve">B </w:t>
      </w:r>
      <w:r>
        <w:rPr>
          <w:rFonts w:ascii="Calibri" w:eastAsia="Times New Roman" w:hAnsi="Calibri" w:cs="Calibri"/>
          <w:sz w:val="24"/>
          <w:szCs w:val="24"/>
        </w:rPr>
        <w:t>= A</w:t>
      </w:r>
      <w:r>
        <w:rPr>
          <w:rFonts w:ascii="Calibri" w:eastAsia="Times New Roman" w:hAnsi="Calibri" w:cs="Calibri"/>
          <w:sz w:val="24"/>
          <w:szCs w:val="24"/>
          <w:vertAlign w:val="subscript"/>
        </w:rPr>
        <w:t>μ</w:t>
      </w:r>
      <w:r>
        <w:rPr>
          <w:rFonts w:ascii="Calibri" w:eastAsia="Times New Roman" w:hAnsi="Calibri" w:cs="Calibri"/>
          <w:sz w:val="24"/>
          <w:szCs w:val="24"/>
        </w:rPr>
        <w:t>B</w:t>
      </w:r>
      <w:r>
        <w:rPr>
          <w:rFonts w:ascii="Calibri" w:eastAsia="Times New Roman" w:hAnsi="Calibri" w:cs="Calibri"/>
          <w:sz w:val="24"/>
          <w:szCs w:val="24"/>
          <w:vertAlign w:val="superscript"/>
        </w:rPr>
        <w:t>μ</w:t>
      </w:r>
      <w:r>
        <w:rPr>
          <w:rFonts w:ascii="Calibri" w:eastAsia="Times New Roman" w:hAnsi="Calibri" w:cs="Calibri"/>
          <w:sz w:val="24"/>
          <w:szCs w:val="24"/>
        </w:rPr>
        <w:t xml:space="preserve"> = g</w:t>
      </w:r>
      <w:r>
        <w:rPr>
          <w:rFonts w:ascii="Calibri" w:eastAsia="Times New Roman" w:hAnsi="Calibri" w:cs="Calibri"/>
          <w:sz w:val="24"/>
          <w:szCs w:val="24"/>
          <w:vertAlign w:val="subscript"/>
        </w:rPr>
        <w:t>μν</w:t>
      </w:r>
      <w:r>
        <w:rPr>
          <w:rFonts w:ascii="Calibri" w:eastAsia="Times New Roman" w:hAnsi="Calibri" w:cs="Calibri"/>
          <w:sz w:val="24"/>
          <w:szCs w:val="24"/>
        </w:rPr>
        <w:t>A</w:t>
      </w:r>
      <w:r>
        <w:rPr>
          <w:rFonts w:ascii="Calibri" w:eastAsia="Times New Roman" w:hAnsi="Calibri" w:cs="Calibri"/>
          <w:sz w:val="24"/>
          <w:szCs w:val="24"/>
          <w:vertAlign w:val="subscript"/>
        </w:rPr>
        <w:t>μ</w:t>
      </w:r>
      <w:r>
        <w:rPr>
          <w:rFonts w:ascii="Calibri" w:eastAsia="Times New Roman" w:hAnsi="Calibri" w:cs="Calibri"/>
          <w:sz w:val="24"/>
          <w:szCs w:val="24"/>
        </w:rPr>
        <w:t>B</w:t>
      </w:r>
      <w:r>
        <w:rPr>
          <w:rFonts w:ascii="Calibri" w:eastAsia="Times New Roman" w:hAnsi="Calibri" w:cs="Calibri"/>
          <w:sz w:val="24"/>
          <w:szCs w:val="24"/>
          <w:vertAlign w:val="subscript"/>
        </w:rPr>
        <w:t>ν</w:t>
      </w:r>
      <w:r>
        <w:rPr>
          <w:rFonts w:ascii="Calibri" w:eastAsia="Times New Roman" w:hAnsi="Calibri" w:cs="Calibri"/>
          <w:sz w:val="24"/>
          <w:szCs w:val="24"/>
        </w:rPr>
        <w:t>.  Even still, if we can embed our geometry within a higher dimensional Euclidean one, like this for instance,</w:t>
      </w:r>
    </w:p>
    <w:p w14:paraId="20E0F18A" w14:textId="77777777" w:rsidR="003976E9" w:rsidRPr="008D60D8" w:rsidRDefault="003976E9" w:rsidP="003976E9">
      <w:pPr>
        <w:spacing w:after="0" w:line="240" w:lineRule="auto"/>
        <w:rPr>
          <w:rFonts w:eastAsia="Times New Roman" w:cstheme="minorHAnsi"/>
          <w:sz w:val="24"/>
          <w:szCs w:val="24"/>
        </w:rPr>
      </w:pPr>
    </w:p>
    <w:p w14:paraId="709F04B6" w14:textId="77777777" w:rsidR="003976E9" w:rsidRDefault="003976E9" w:rsidP="003976E9">
      <w:pPr>
        <w:spacing w:after="0" w:line="240" w:lineRule="auto"/>
        <w:rPr>
          <w:rFonts w:eastAsia="Times New Roman" w:cstheme="minorHAnsi"/>
          <w:sz w:val="24"/>
          <w:szCs w:val="24"/>
        </w:rPr>
      </w:pPr>
      <w:r w:rsidRPr="008D60D8">
        <w:rPr>
          <w:rFonts w:eastAsia="Times New Roman" w:cstheme="minorHAnsi"/>
          <w:position w:val="-10"/>
          <w:sz w:val="24"/>
          <w:szCs w:val="24"/>
        </w:rPr>
        <w:object w:dxaOrig="3500" w:dyaOrig="380" w14:anchorId="6A66F335">
          <v:shape id="_x0000_i1048" type="#_x0000_t75" style="width:174pt;height:18pt" o:ole="">
            <v:imagedata r:id="rId46" o:title=""/>
          </v:shape>
          <o:OLEObject Type="Embed" ProgID="Equation.DSMT4" ShapeID="_x0000_i1048" DrawAspect="Content" ObjectID="_1734266134" r:id="rId47"/>
        </w:object>
      </w:r>
      <w:r w:rsidRPr="008D60D8">
        <w:rPr>
          <w:rFonts w:eastAsia="Times New Roman" w:cstheme="minorHAnsi"/>
          <w:sz w:val="24"/>
          <w:szCs w:val="24"/>
        </w:rPr>
        <w:t xml:space="preserve"> </w:t>
      </w:r>
    </w:p>
    <w:p w14:paraId="1F84A232" w14:textId="77777777" w:rsidR="003976E9" w:rsidRPr="008D60D8" w:rsidRDefault="003976E9" w:rsidP="003976E9">
      <w:pPr>
        <w:spacing w:after="0" w:line="240" w:lineRule="auto"/>
        <w:rPr>
          <w:rFonts w:eastAsia="Times New Roman" w:cstheme="minorHAnsi"/>
          <w:sz w:val="24"/>
          <w:szCs w:val="24"/>
        </w:rPr>
      </w:pPr>
    </w:p>
    <w:p w14:paraId="3E4F172E"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Then it follows that</w:t>
      </w:r>
      <w:r>
        <w:rPr>
          <w:rFonts w:eastAsia="Times New Roman" w:cstheme="minorHAnsi"/>
          <w:sz w:val="24"/>
          <w:szCs w:val="24"/>
        </w:rPr>
        <w:t xml:space="preserve"> we can write the basis vectors as:</w:t>
      </w:r>
    </w:p>
    <w:p w14:paraId="7B391055" w14:textId="77777777" w:rsidR="003976E9" w:rsidRPr="008D60D8" w:rsidRDefault="003976E9" w:rsidP="003976E9">
      <w:pPr>
        <w:spacing w:after="0" w:line="240" w:lineRule="auto"/>
        <w:rPr>
          <w:rFonts w:eastAsia="Times New Roman" w:cstheme="minorHAnsi"/>
          <w:sz w:val="24"/>
          <w:szCs w:val="24"/>
        </w:rPr>
      </w:pPr>
    </w:p>
    <w:p w14:paraId="573477CD"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58"/>
          <w:sz w:val="24"/>
          <w:szCs w:val="24"/>
        </w:rPr>
        <w:object w:dxaOrig="2240" w:dyaOrig="1280" w14:anchorId="0A8D3649">
          <v:shape id="_x0000_i1049" type="#_x0000_t75" style="width:120pt;height:66pt" o:ole="">
            <v:imagedata r:id="rId48" o:title=""/>
          </v:shape>
          <o:OLEObject Type="Embed" ProgID="Equation.DSMT4" ShapeID="_x0000_i1049" DrawAspect="Content" ObjectID="_1734266135" r:id="rId49"/>
        </w:object>
      </w:r>
    </w:p>
    <w:p w14:paraId="12E4D51B" w14:textId="77777777" w:rsidR="003976E9" w:rsidRDefault="003976E9" w:rsidP="003976E9">
      <w:pPr>
        <w:spacing w:after="0" w:line="240" w:lineRule="auto"/>
        <w:rPr>
          <w:rFonts w:eastAsia="Times New Roman" w:cstheme="minorHAnsi"/>
          <w:sz w:val="24"/>
          <w:szCs w:val="24"/>
        </w:rPr>
      </w:pPr>
    </w:p>
    <w:p w14:paraId="2AE0D8A6" w14:textId="29FD9829" w:rsidR="00443A4D" w:rsidRDefault="003976E9" w:rsidP="00443A4D">
      <w:pPr>
        <w:spacing w:after="0" w:line="240" w:lineRule="auto"/>
        <w:rPr>
          <w:rFonts w:eastAsia="Times New Roman" w:cstheme="minorHAnsi"/>
          <w:sz w:val="24"/>
          <w:szCs w:val="24"/>
        </w:rPr>
      </w:pPr>
      <w:r>
        <w:rPr>
          <w:rFonts w:ascii="Calibri" w:eastAsia="Times New Roman" w:hAnsi="Calibri" w:cs="Calibri"/>
          <w:sz w:val="24"/>
          <w:szCs w:val="24"/>
        </w:rPr>
        <w:t xml:space="preserve">And it seems we can profitably use the nice old dot product stuff too. </w:t>
      </w:r>
      <w:r w:rsidR="00443A4D">
        <w:rPr>
          <w:rFonts w:ascii="Calibri" w:eastAsia="Times New Roman" w:hAnsi="Calibri" w:cs="Calibri"/>
          <w:sz w:val="24"/>
          <w:szCs w:val="24"/>
        </w:rPr>
        <w:t xml:space="preserve"> </w:t>
      </w:r>
      <w:r w:rsidR="00443A4D">
        <w:rPr>
          <w:rFonts w:eastAsia="Times New Roman" w:cstheme="minorHAnsi"/>
          <w:sz w:val="24"/>
          <w:szCs w:val="24"/>
        </w:rPr>
        <w:t xml:space="preserve">I’ll parenthetically mention </w:t>
      </w:r>
      <w:r w:rsidR="00443A4D">
        <w:rPr>
          <w:rFonts w:eastAsia="Times New Roman" w:cstheme="minorHAnsi"/>
          <w:sz w:val="24"/>
          <w:szCs w:val="24"/>
        </w:rPr>
        <w:t>some analogies with Dirac notation in Quantum Mechanics.</w:t>
      </w:r>
      <w:r w:rsidR="00443A4D">
        <w:rPr>
          <w:rFonts w:eastAsia="Times New Roman" w:cstheme="minorHAnsi"/>
          <w:sz w:val="24"/>
          <w:szCs w:val="24"/>
        </w:rPr>
        <w:t xml:space="preserve"> </w:t>
      </w:r>
      <w:r w:rsidR="00443A4D">
        <w:rPr>
          <w:rFonts w:eastAsia="Times New Roman" w:cstheme="minorHAnsi"/>
          <w:sz w:val="24"/>
          <w:szCs w:val="24"/>
        </w:rPr>
        <w:t xml:space="preserve"> So we can write a resolution of identity,</w:t>
      </w:r>
    </w:p>
    <w:p w14:paraId="0EE42BB4" w14:textId="77777777" w:rsidR="00443A4D" w:rsidRDefault="00443A4D" w:rsidP="00443A4D">
      <w:pPr>
        <w:spacing w:after="0" w:line="240" w:lineRule="auto"/>
        <w:rPr>
          <w:rFonts w:eastAsia="Times New Roman" w:cstheme="minorHAnsi"/>
          <w:sz w:val="24"/>
          <w:szCs w:val="24"/>
        </w:rPr>
      </w:pPr>
    </w:p>
    <w:p w14:paraId="626D523C" w14:textId="77777777" w:rsidR="00443A4D" w:rsidRDefault="00443A4D" w:rsidP="00443A4D">
      <w:pPr>
        <w:spacing w:after="0" w:line="240" w:lineRule="auto"/>
        <w:rPr>
          <w:rFonts w:eastAsia="Times New Roman" w:cstheme="minorHAnsi"/>
          <w:sz w:val="24"/>
          <w:szCs w:val="24"/>
        </w:rPr>
      </w:pPr>
      <w:r w:rsidRPr="00665B6A">
        <w:rPr>
          <w:position w:val="-28"/>
        </w:rPr>
        <w:object w:dxaOrig="2100" w:dyaOrig="540" w14:anchorId="6EAB2AF2">
          <v:shape id="_x0000_i1098" type="#_x0000_t75" style="width:100.15pt;height:28.15pt" o:ole="" filled="t" fillcolor="#cfc">
            <v:imagedata r:id="rId50" o:title=""/>
          </v:shape>
          <o:OLEObject Type="Embed" ProgID="Equation.DSMT4" ShapeID="_x0000_i1098" DrawAspect="Content" ObjectID="_1734266136" r:id="rId51"/>
        </w:object>
      </w:r>
    </w:p>
    <w:p w14:paraId="16F8AA55" w14:textId="77777777" w:rsidR="00443A4D" w:rsidRDefault="00443A4D" w:rsidP="00443A4D">
      <w:pPr>
        <w:spacing w:after="0" w:line="240" w:lineRule="auto"/>
        <w:rPr>
          <w:rFonts w:eastAsia="Times New Roman" w:cstheme="minorHAnsi"/>
          <w:sz w:val="24"/>
          <w:szCs w:val="24"/>
        </w:rPr>
      </w:pPr>
    </w:p>
    <w:p w14:paraId="5CAB2CE2" w14:textId="77777777" w:rsidR="00443A4D" w:rsidRDefault="00443A4D" w:rsidP="00443A4D">
      <w:pPr>
        <w:spacing w:after="0" w:line="240" w:lineRule="auto"/>
        <w:rPr>
          <w:rFonts w:eastAsia="Times New Roman" w:cstheme="minorHAnsi"/>
          <w:sz w:val="24"/>
          <w:szCs w:val="24"/>
        </w:rPr>
      </w:pPr>
      <w:r>
        <w:rPr>
          <w:rFonts w:eastAsia="Times New Roman" w:cstheme="minorHAnsi"/>
          <w:sz w:val="24"/>
          <w:szCs w:val="24"/>
        </w:rPr>
        <w:t>because for instance,</w:t>
      </w:r>
    </w:p>
    <w:p w14:paraId="2DE5C82C" w14:textId="77777777" w:rsidR="00443A4D" w:rsidRDefault="00443A4D" w:rsidP="00443A4D">
      <w:pPr>
        <w:spacing w:after="0" w:line="240" w:lineRule="auto"/>
        <w:rPr>
          <w:rFonts w:eastAsia="Times New Roman" w:cstheme="minorHAnsi"/>
          <w:sz w:val="24"/>
          <w:szCs w:val="24"/>
        </w:rPr>
      </w:pPr>
    </w:p>
    <w:p w14:paraId="633D134E" w14:textId="77777777" w:rsidR="00443A4D" w:rsidRDefault="00443A4D" w:rsidP="00443A4D">
      <w:pPr>
        <w:spacing w:after="0" w:line="240" w:lineRule="auto"/>
        <w:rPr>
          <w:rFonts w:eastAsia="Times New Roman" w:cstheme="minorHAnsi"/>
          <w:sz w:val="24"/>
          <w:szCs w:val="24"/>
        </w:rPr>
      </w:pPr>
      <w:r w:rsidRPr="006D7F98">
        <w:rPr>
          <w:position w:val="-122"/>
        </w:rPr>
        <w:object w:dxaOrig="2020" w:dyaOrig="2560" w14:anchorId="379B7974">
          <v:shape id="_x0000_i1099" type="#_x0000_t75" style="width:102pt;height:126pt" o:ole="">
            <v:imagedata r:id="rId52" o:title=""/>
          </v:shape>
          <o:OLEObject Type="Embed" ProgID="Equation.DSMT4" ShapeID="_x0000_i1099" DrawAspect="Content" ObjectID="_1734266137" r:id="rId53"/>
        </w:object>
      </w:r>
    </w:p>
    <w:p w14:paraId="391A7094" w14:textId="00C32C79" w:rsidR="00443A4D" w:rsidRDefault="00443A4D" w:rsidP="00443A4D">
      <w:pPr>
        <w:spacing w:after="0" w:line="240" w:lineRule="auto"/>
        <w:rPr>
          <w:rFonts w:eastAsia="Times New Roman" w:cstheme="minorHAnsi"/>
          <w:sz w:val="24"/>
          <w:szCs w:val="24"/>
        </w:rPr>
      </w:pPr>
    </w:p>
    <w:p w14:paraId="465D9E0E" w14:textId="296EBA37" w:rsidR="00443A4D" w:rsidRDefault="00443A4D" w:rsidP="0054245C">
      <w:pPr>
        <w:spacing w:after="0" w:line="240" w:lineRule="auto"/>
        <w:rPr>
          <w:rFonts w:eastAsia="Times New Roman" w:cstheme="minorHAnsi"/>
          <w:sz w:val="24"/>
          <w:szCs w:val="24"/>
        </w:rPr>
      </w:pPr>
      <w:r>
        <w:rPr>
          <w:rFonts w:eastAsia="Times New Roman" w:cstheme="minorHAnsi"/>
          <w:sz w:val="24"/>
          <w:szCs w:val="24"/>
        </w:rPr>
        <w:t xml:space="preserve">And this is like how we can write 1 = </w:t>
      </w:r>
      <w:r>
        <w:rPr>
          <w:rFonts w:ascii="Calibri" w:eastAsia="Times New Roman" w:hAnsi="Calibri" w:cs="Calibri"/>
          <w:sz w:val="24"/>
          <w:szCs w:val="24"/>
        </w:rPr>
        <w:t>Σ</w:t>
      </w:r>
      <w:r>
        <w:rPr>
          <w:rFonts w:ascii="Calibri" w:eastAsia="Times New Roman" w:hAnsi="Calibri" w:cs="Calibri"/>
          <w:sz w:val="24"/>
          <w:szCs w:val="24"/>
          <w:vertAlign w:val="subscript"/>
        </w:rPr>
        <w:t>α</w:t>
      </w:r>
      <w:r>
        <w:rPr>
          <w:rFonts w:eastAsia="Times New Roman" w:cstheme="minorHAnsi"/>
          <w:sz w:val="24"/>
          <w:szCs w:val="24"/>
        </w:rPr>
        <w:t>|</w:t>
      </w:r>
      <w:r>
        <w:rPr>
          <w:rFonts w:ascii="Calibri" w:eastAsia="Times New Roman" w:hAnsi="Calibri" w:cs="Calibri"/>
          <w:sz w:val="24"/>
          <w:szCs w:val="24"/>
        </w:rPr>
        <w:t>α</w:t>
      </w:r>
      <w:r>
        <w:rPr>
          <w:rFonts w:eastAsia="Times New Roman" w:cstheme="minorHAnsi"/>
          <w:sz w:val="24"/>
          <w:szCs w:val="24"/>
        </w:rPr>
        <w:t>&gt;&lt;</w:t>
      </w:r>
      <w:r>
        <w:rPr>
          <w:rFonts w:ascii="Calibri" w:eastAsia="Times New Roman" w:hAnsi="Calibri" w:cs="Calibri"/>
          <w:sz w:val="24"/>
          <w:szCs w:val="24"/>
        </w:rPr>
        <w:t>α</w:t>
      </w:r>
      <w:r>
        <w:rPr>
          <w:rFonts w:eastAsia="Times New Roman" w:cstheme="minorHAnsi"/>
          <w:sz w:val="24"/>
          <w:szCs w:val="24"/>
        </w:rPr>
        <w:t xml:space="preserve">| in quantum mechanics.  </w:t>
      </w:r>
      <w:r>
        <w:rPr>
          <w:rFonts w:eastAsia="Times New Roman" w:cstheme="minorHAnsi"/>
          <w:sz w:val="24"/>
          <w:szCs w:val="24"/>
        </w:rPr>
        <w:t xml:space="preserve">We can associate the covariant basis vectors, </w:t>
      </w:r>
      <w:r w:rsidRPr="00DB5151">
        <w:rPr>
          <w:rFonts w:eastAsia="Times New Roman" w:cstheme="minorHAnsi"/>
          <w:b/>
          <w:sz w:val="24"/>
          <w:szCs w:val="24"/>
        </w:rPr>
        <w:t>e</w:t>
      </w:r>
      <w:r>
        <w:rPr>
          <w:rFonts w:eastAsia="Times New Roman" w:cstheme="minorHAnsi"/>
          <w:sz w:val="24"/>
          <w:szCs w:val="24"/>
          <w:vertAlign w:val="subscript"/>
        </w:rPr>
        <w:t>a</w:t>
      </w:r>
      <w:r>
        <w:rPr>
          <w:rFonts w:eastAsia="Times New Roman" w:cstheme="minorHAnsi"/>
          <w:sz w:val="24"/>
          <w:szCs w:val="24"/>
        </w:rPr>
        <w:t>, to kets: |</w:t>
      </w:r>
      <w:r w:rsidRPr="00DB5151">
        <w:rPr>
          <w:rFonts w:eastAsia="Times New Roman" w:cstheme="minorHAnsi"/>
          <w:sz w:val="24"/>
          <w:szCs w:val="24"/>
        </w:rPr>
        <w:t>e</w:t>
      </w:r>
      <w:r>
        <w:rPr>
          <w:rFonts w:eastAsia="Times New Roman" w:cstheme="minorHAnsi"/>
          <w:sz w:val="24"/>
          <w:szCs w:val="24"/>
          <w:vertAlign w:val="subscript"/>
        </w:rPr>
        <w:t>a</w:t>
      </w:r>
      <w:r>
        <w:rPr>
          <w:rFonts w:eastAsia="Times New Roman" w:cstheme="minorHAnsi"/>
          <w:sz w:val="24"/>
          <w:szCs w:val="24"/>
        </w:rPr>
        <w:t xml:space="preserve">&gt;, and the contravariant basis vectors, </w:t>
      </w:r>
      <w:r w:rsidRPr="00DB5151">
        <w:rPr>
          <w:rFonts w:eastAsia="Times New Roman" w:cstheme="minorHAnsi"/>
          <w:b/>
          <w:sz w:val="24"/>
          <w:szCs w:val="24"/>
        </w:rPr>
        <w:t>e</w:t>
      </w:r>
      <w:r>
        <w:rPr>
          <w:rFonts w:eastAsia="Times New Roman" w:cstheme="minorHAnsi"/>
          <w:sz w:val="24"/>
          <w:szCs w:val="24"/>
          <w:vertAlign w:val="superscript"/>
        </w:rPr>
        <w:t>a</w:t>
      </w:r>
      <w:r>
        <w:rPr>
          <w:rFonts w:eastAsia="Times New Roman" w:cstheme="minorHAnsi"/>
          <w:sz w:val="24"/>
          <w:szCs w:val="24"/>
        </w:rPr>
        <w:t>, to bras: &lt;</w:t>
      </w:r>
      <w:r w:rsidRPr="00DB5151">
        <w:rPr>
          <w:rFonts w:eastAsia="Times New Roman" w:cstheme="minorHAnsi"/>
          <w:sz w:val="24"/>
          <w:szCs w:val="24"/>
        </w:rPr>
        <w:t>e</w:t>
      </w:r>
      <w:r>
        <w:rPr>
          <w:rFonts w:eastAsia="Times New Roman" w:cstheme="minorHAnsi"/>
          <w:sz w:val="24"/>
          <w:szCs w:val="24"/>
          <w:vertAlign w:val="superscript"/>
        </w:rPr>
        <w:t>a</w:t>
      </w:r>
      <w:r>
        <w:rPr>
          <w:rFonts w:eastAsia="Times New Roman" w:cstheme="minorHAnsi"/>
          <w:sz w:val="24"/>
          <w:szCs w:val="24"/>
        </w:rPr>
        <w:t>|.  We just have to get used to the fact that &lt;</w:t>
      </w:r>
      <w:r w:rsidRPr="00DB5151">
        <w:rPr>
          <w:rFonts w:eastAsia="Times New Roman" w:cstheme="minorHAnsi"/>
          <w:sz w:val="24"/>
          <w:szCs w:val="24"/>
        </w:rPr>
        <w:t>e</w:t>
      </w:r>
      <w:r>
        <w:rPr>
          <w:rFonts w:eastAsia="Times New Roman" w:cstheme="minorHAnsi"/>
          <w:sz w:val="24"/>
          <w:szCs w:val="24"/>
          <w:vertAlign w:val="superscript"/>
        </w:rPr>
        <w:t>a</w:t>
      </w:r>
      <w:r>
        <w:rPr>
          <w:rFonts w:eastAsia="Times New Roman" w:cstheme="minorHAnsi"/>
          <w:sz w:val="24"/>
          <w:szCs w:val="24"/>
        </w:rPr>
        <w:t>| and |</w:t>
      </w:r>
      <w:r w:rsidRPr="00DB5151">
        <w:rPr>
          <w:rFonts w:eastAsia="Times New Roman" w:cstheme="minorHAnsi"/>
          <w:sz w:val="24"/>
          <w:szCs w:val="24"/>
        </w:rPr>
        <w:t>e</w:t>
      </w:r>
      <w:r>
        <w:rPr>
          <w:rFonts w:eastAsia="Times New Roman" w:cstheme="minorHAnsi"/>
          <w:sz w:val="24"/>
          <w:szCs w:val="24"/>
          <w:vertAlign w:val="superscript"/>
        </w:rPr>
        <w:t>a</w:t>
      </w:r>
      <w:r>
        <w:rPr>
          <w:rFonts w:eastAsia="Times New Roman" w:cstheme="minorHAnsi"/>
          <w:sz w:val="24"/>
          <w:szCs w:val="24"/>
        </w:rPr>
        <w:t>&gt; don’t point in the same direction, which is a little different than the Hilbert Space analogy from QM.  But they do have non-zero overlap &lt;e</w:t>
      </w:r>
      <w:r>
        <w:rPr>
          <w:rFonts w:eastAsia="Times New Roman" w:cstheme="minorHAnsi"/>
          <w:sz w:val="24"/>
          <w:szCs w:val="24"/>
          <w:vertAlign w:val="superscript"/>
        </w:rPr>
        <w:t>a</w:t>
      </w:r>
      <w:r>
        <w:rPr>
          <w:rFonts w:eastAsia="Times New Roman" w:cstheme="minorHAnsi"/>
          <w:sz w:val="24"/>
          <w:szCs w:val="24"/>
        </w:rPr>
        <w:t>|e</w:t>
      </w:r>
      <w:r>
        <w:rPr>
          <w:rFonts w:eastAsia="Times New Roman" w:cstheme="minorHAnsi"/>
          <w:sz w:val="24"/>
          <w:szCs w:val="24"/>
          <w:vertAlign w:val="subscript"/>
        </w:rPr>
        <w:t>a</w:t>
      </w:r>
      <w:r>
        <w:rPr>
          <w:rFonts w:eastAsia="Times New Roman" w:cstheme="minorHAnsi"/>
          <w:sz w:val="24"/>
          <w:szCs w:val="24"/>
        </w:rPr>
        <w:t>&gt;.  Moreover, |e</w:t>
      </w:r>
      <w:r w:rsidR="0054245C">
        <w:rPr>
          <w:rFonts w:eastAsia="Times New Roman" w:cstheme="minorHAnsi"/>
          <w:sz w:val="24"/>
          <w:szCs w:val="24"/>
          <w:vertAlign w:val="subscript"/>
        </w:rPr>
        <w:t>a</w:t>
      </w:r>
      <w:r>
        <w:rPr>
          <w:rFonts w:eastAsia="Times New Roman" w:cstheme="minorHAnsi"/>
          <w:sz w:val="24"/>
          <w:szCs w:val="24"/>
        </w:rPr>
        <w:t>&gt; is perpendicular to all &lt;e</w:t>
      </w:r>
      <w:r w:rsidR="0054245C">
        <w:rPr>
          <w:rFonts w:eastAsia="Times New Roman" w:cstheme="minorHAnsi"/>
          <w:sz w:val="24"/>
          <w:szCs w:val="24"/>
          <w:vertAlign w:val="superscript"/>
        </w:rPr>
        <w:t>b</w:t>
      </w:r>
      <w:r>
        <w:rPr>
          <w:rFonts w:eastAsia="Times New Roman" w:cstheme="minorHAnsi"/>
          <w:sz w:val="24"/>
          <w:szCs w:val="24"/>
        </w:rPr>
        <w:t xml:space="preserve">| such that </w:t>
      </w:r>
      <w:r w:rsidR="0054245C">
        <w:rPr>
          <w:rFonts w:eastAsia="Times New Roman" w:cstheme="minorHAnsi"/>
          <w:sz w:val="24"/>
          <w:szCs w:val="24"/>
        </w:rPr>
        <w:t>b</w:t>
      </w:r>
      <w:r>
        <w:rPr>
          <w:rFonts w:eastAsia="Times New Roman" w:cstheme="minorHAnsi"/>
          <w:sz w:val="24"/>
          <w:szCs w:val="24"/>
        </w:rPr>
        <w:t xml:space="preserve"> </w:t>
      </w:r>
      <w:r>
        <w:rPr>
          <w:rFonts w:ascii="Cambria Math" w:eastAsia="Times New Roman" w:hAnsi="Cambria Math" w:cstheme="minorHAnsi"/>
          <w:sz w:val="24"/>
          <w:szCs w:val="24"/>
        </w:rPr>
        <w:t>≠</w:t>
      </w:r>
      <w:r>
        <w:rPr>
          <w:rFonts w:eastAsia="Times New Roman" w:cstheme="minorHAnsi"/>
          <w:sz w:val="24"/>
          <w:szCs w:val="24"/>
        </w:rPr>
        <w:t xml:space="preserve"> </w:t>
      </w:r>
      <w:r w:rsidR="0054245C">
        <w:rPr>
          <w:rFonts w:eastAsia="Times New Roman" w:cstheme="minorHAnsi"/>
          <w:sz w:val="24"/>
          <w:szCs w:val="24"/>
        </w:rPr>
        <w:t>a</w:t>
      </w:r>
      <w:r>
        <w:rPr>
          <w:rFonts w:eastAsia="Times New Roman" w:cstheme="minorHAnsi"/>
          <w:sz w:val="24"/>
          <w:szCs w:val="24"/>
        </w:rPr>
        <w:t>.  So likewise, one can visualize &lt;e</w:t>
      </w:r>
      <w:r w:rsidR="0054245C">
        <w:rPr>
          <w:rFonts w:eastAsia="Times New Roman" w:cstheme="minorHAnsi"/>
          <w:sz w:val="24"/>
          <w:szCs w:val="24"/>
          <w:vertAlign w:val="superscript"/>
        </w:rPr>
        <w:t>a</w:t>
      </w:r>
      <w:r>
        <w:rPr>
          <w:rFonts w:eastAsia="Times New Roman" w:cstheme="minorHAnsi"/>
          <w:sz w:val="24"/>
          <w:szCs w:val="24"/>
        </w:rPr>
        <w:t>| as just pointing in the direction perpendicular to all the |e</w:t>
      </w:r>
      <w:r w:rsidR="0054245C">
        <w:rPr>
          <w:rFonts w:eastAsia="Times New Roman" w:cstheme="minorHAnsi"/>
          <w:sz w:val="24"/>
          <w:szCs w:val="24"/>
          <w:vertAlign w:val="subscript"/>
        </w:rPr>
        <w:t>b</w:t>
      </w:r>
      <w:r>
        <w:rPr>
          <w:rFonts w:eastAsia="Times New Roman" w:cstheme="minorHAnsi"/>
          <w:sz w:val="24"/>
          <w:szCs w:val="24"/>
        </w:rPr>
        <w:t xml:space="preserve">&gt; where b </w:t>
      </w:r>
      <w:r>
        <w:rPr>
          <w:rFonts w:ascii="Cambria Math" w:eastAsia="Times New Roman" w:hAnsi="Cambria Math" w:cstheme="minorHAnsi"/>
          <w:sz w:val="24"/>
          <w:szCs w:val="24"/>
        </w:rPr>
        <w:t>≠</w:t>
      </w:r>
      <w:r>
        <w:rPr>
          <w:rFonts w:eastAsia="Times New Roman" w:cstheme="minorHAnsi"/>
          <w:sz w:val="24"/>
          <w:szCs w:val="24"/>
        </w:rPr>
        <w:t xml:space="preserve"> a.  </w:t>
      </w:r>
      <w:r w:rsidR="0054245C">
        <w:rPr>
          <w:rFonts w:eastAsia="Times New Roman" w:cstheme="minorHAnsi"/>
          <w:sz w:val="24"/>
          <w:szCs w:val="24"/>
        </w:rPr>
        <w:t>And just like in QM, we can use the resolution of identity/identity tensor to express a vector in a particular basis.  We just say:</w:t>
      </w:r>
    </w:p>
    <w:p w14:paraId="10855315" w14:textId="77777777" w:rsidR="00443A4D" w:rsidRDefault="00443A4D" w:rsidP="00443A4D">
      <w:pPr>
        <w:spacing w:after="0" w:line="240" w:lineRule="auto"/>
        <w:rPr>
          <w:rFonts w:eastAsia="Times New Roman" w:cstheme="minorHAnsi"/>
          <w:sz w:val="24"/>
          <w:szCs w:val="24"/>
        </w:rPr>
      </w:pPr>
    </w:p>
    <w:p w14:paraId="65D117DB" w14:textId="53F2B348" w:rsidR="00443A4D" w:rsidRDefault="00443A4D" w:rsidP="00443A4D">
      <w:pPr>
        <w:spacing w:after="0" w:line="240" w:lineRule="auto"/>
        <w:rPr>
          <w:rFonts w:eastAsia="Times New Roman" w:cstheme="minorHAnsi"/>
          <w:sz w:val="24"/>
          <w:szCs w:val="24"/>
        </w:rPr>
      </w:pPr>
      <w:r w:rsidRPr="00443A4D">
        <w:rPr>
          <w:rFonts w:eastAsia="Times New Roman" w:cstheme="minorHAnsi"/>
          <w:position w:val="-92"/>
          <w:sz w:val="24"/>
          <w:szCs w:val="24"/>
        </w:rPr>
        <w:object w:dxaOrig="3680" w:dyaOrig="1719" w14:anchorId="628F3493">
          <v:shape id="_x0000_i1100" type="#_x0000_t75" style="width:184.15pt;height:85.85pt" o:ole="">
            <v:imagedata r:id="rId54" o:title=""/>
          </v:shape>
          <o:OLEObject Type="Embed" ProgID="Equation.DSMT4" ShapeID="_x0000_i1100" DrawAspect="Content" ObjectID="_1734266138" r:id="rId55"/>
        </w:object>
      </w:r>
      <w:r w:rsidR="0054245C">
        <w:rPr>
          <w:rFonts w:eastAsia="Times New Roman" w:cstheme="minorHAnsi"/>
          <w:sz w:val="24"/>
          <w:szCs w:val="24"/>
        </w:rPr>
        <w:tab/>
        <w:t>or</w:t>
      </w:r>
      <w:r w:rsidR="0054245C">
        <w:rPr>
          <w:rFonts w:eastAsia="Times New Roman" w:cstheme="minorHAnsi"/>
          <w:sz w:val="24"/>
          <w:szCs w:val="24"/>
        </w:rPr>
        <w:tab/>
      </w:r>
      <w:r w:rsidR="0054245C" w:rsidRPr="00443A4D">
        <w:rPr>
          <w:rFonts w:eastAsia="Times New Roman" w:cstheme="minorHAnsi"/>
          <w:position w:val="-92"/>
          <w:sz w:val="24"/>
          <w:szCs w:val="24"/>
        </w:rPr>
        <w:object w:dxaOrig="3680" w:dyaOrig="1719" w14:anchorId="3364A709">
          <v:shape id="_x0000_i1104" type="#_x0000_t75" style="width:184.15pt;height:85.85pt" o:ole="">
            <v:imagedata r:id="rId56" o:title=""/>
          </v:shape>
          <o:OLEObject Type="Embed" ProgID="Equation.DSMT4" ShapeID="_x0000_i1104" DrawAspect="Content" ObjectID="_1734266139" r:id="rId57"/>
        </w:object>
      </w:r>
    </w:p>
    <w:p w14:paraId="218D147C" w14:textId="77777777" w:rsidR="00443A4D" w:rsidRDefault="00443A4D" w:rsidP="00443A4D">
      <w:pPr>
        <w:spacing w:after="0" w:line="240" w:lineRule="auto"/>
        <w:rPr>
          <w:rFonts w:eastAsia="Times New Roman" w:cstheme="minorHAnsi"/>
          <w:sz w:val="24"/>
          <w:szCs w:val="24"/>
        </w:rPr>
      </w:pPr>
    </w:p>
    <w:p w14:paraId="2258D551" w14:textId="3069C194" w:rsidR="003976E9" w:rsidRPr="0048462C" w:rsidRDefault="0054245C" w:rsidP="003976E9">
      <w:pPr>
        <w:spacing w:after="0" w:line="240" w:lineRule="auto"/>
        <w:rPr>
          <w:rFonts w:eastAsia="Times New Roman" w:cstheme="minorHAnsi"/>
          <w:sz w:val="24"/>
          <w:szCs w:val="24"/>
        </w:rPr>
      </w:pPr>
      <w:r>
        <w:rPr>
          <w:rFonts w:eastAsia="Times New Roman" w:cstheme="minorHAnsi"/>
          <w:sz w:val="24"/>
          <w:szCs w:val="24"/>
        </w:rPr>
        <w:t xml:space="preserve">If our metric is Euclidean, then we can interpret the dot product as </w:t>
      </w:r>
      <w:r w:rsidRPr="0054245C">
        <w:rPr>
          <w:rFonts w:eastAsia="Times New Roman" w:cstheme="minorHAnsi"/>
          <w:b/>
          <w:sz w:val="24"/>
          <w:szCs w:val="24"/>
        </w:rPr>
        <w:t>A</w:t>
      </w:r>
      <w:r>
        <w:rPr>
          <w:rFonts w:ascii="Calibri" w:eastAsia="Times New Roman" w:hAnsi="Calibri" w:cs="Calibri"/>
          <w:sz w:val="24"/>
          <w:szCs w:val="24"/>
        </w:rPr>
        <w:t>·</w:t>
      </w:r>
      <w:r w:rsidRPr="0054245C">
        <w:rPr>
          <w:rFonts w:eastAsia="Times New Roman" w:cstheme="minorHAnsi"/>
          <w:b/>
          <w:sz w:val="24"/>
          <w:szCs w:val="24"/>
        </w:rPr>
        <w:t>B</w:t>
      </w:r>
      <w:r>
        <w:rPr>
          <w:rFonts w:eastAsia="Times New Roman" w:cstheme="minorHAnsi"/>
          <w:sz w:val="24"/>
          <w:szCs w:val="24"/>
        </w:rPr>
        <w:t xml:space="preserve"> = ABcos</w:t>
      </w:r>
      <w:r>
        <w:rPr>
          <w:rFonts w:ascii="Calibri" w:eastAsia="Times New Roman" w:hAnsi="Calibri" w:cs="Calibri"/>
          <w:sz w:val="24"/>
          <w:szCs w:val="24"/>
        </w:rPr>
        <w:t>θ</w:t>
      </w:r>
      <w:r>
        <w:rPr>
          <w:rFonts w:eastAsia="Times New Roman" w:cstheme="minorHAnsi"/>
          <w:sz w:val="24"/>
          <w:szCs w:val="24"/>
        </w:rPr>
        <w:t xml:space="preserve">, where </w:t>
      </w:r>
      <w:r>
        <w:rPr>
          <w:rFonts w:ascii="Calibri" w:eastAsia="Times New Roman" w:hAnsi="Calibri" w:cs="Calibri"/>
          <w:sz w:val="24"/>
          <w:szCs w:val="24"/>
        </w:rPr>
        <w:t>θ</w:t>
      </w:r>
      <w:r>
        <w:rPr>
          <w:rFonts w:eastAsia="Times New Roman" w:cstheme="minorHAnsi"/>
          <w:sz w:val="24"/>
          <w:szCs w:val="24"/>
        </w:rPr>
        <w:t xml:space="preserve"> is the angle between the two vectors.  And this would provide a nice geometric way to get the contravariant components of a vector, if we know the covariant basis.  Evidently a</w:t>
      </w:r>
      <w:r>
        <w:rPr>
          <w:rFonts w:eastAsia="Times New Roman" w:cstheme="minorHAnsi"/>
          <w:sz w:val="24"/>
          <w:szCs w:val="24"/>
          <w:vertAlign w:val="subscript"/>
        </w:rPr>
        <w:t>j</w:t>
      </w:r>
      <w:r>
        <w:rPr>
          <w:rFonts w:eastAsia="Times New Roman" w:cstheme="minorHAnsi"/>
          <w:sz w:val="24"/>
          <w:szCs w:val="24"/>
        </w:rPr>
        <w:t xml:space="preserve"> = </w:t>
      </w:r>
      <w:r w:rsidRPr="0054245C">
        <w:rPr>
          <w:rFonts w:eastAsia="Times New Roman" w:cstheme="minorHAnsi"/>
          <w:b/>
          <w:sz w:val="24"/>
          <w:szCs w:val="24"/>
        </w:rPr>
        <w:t>a</w:t>
      </w:r>
      <w:r>
        <w:rPr>
          <w:rFonts w:ascii="Calibri" w:eastAsia="Times New Roman" w:hAnsi="Calibri" w:cs="Calibri"/>
          <w:sz w:val="24"/>
          <w:szCs w:val="24"/>
        </w:rPr>
        <w:t>·</w:t>
      </w:r>
      <w:r w:rsidRPr="0054245C">
        <w:rPr>
          <w:rFonts w:eastAsia="Times New Roman" w:cstheme="minorHAnsi"/>
          <w:b/>
          <w:sz w:val="24"/>
          <w:szCs w:val="24"/>
        </w:rPr>
        <w:t>e</w:t>
      </w:r>
      <w:r>
        <w:rPr>
          <w:rFonts w:eastAsia="Times New Roman" w:cstheme="minorHAnsi"/>
          <w:sz w:val="24"/>
          <w:szCs w:val="24"/>
          <w:vertAlign w:val="subscript"/>
        </w:rPr>
        <w:t>j</w:t>
      </w:r>
      <w:r>
        <w:rPr>
          <w:rFonts w:eastAsia="Times New Roman" w:cstheme="minorHAnsi"/>
          <w:sz w:val="24"/>
          <w:szCs w:val="24"/>
        </w:rPr>
        <w:t xml:space="preserve">, which is just the dot product of </w:t>
      </w:r>
      <w:r w:rsidRPr="0054245C">
        <w:rPr>
          <w:rFonts w:eastAsia="Times New Roman" w:cstheme="minorHAnsi"/>
          <w:b/>
          <w:sz w:val="24"/>
          <w:szCs w:val="24"/>
        </w:rPr>
        <w:t>a</w:t>
      </w:r>
      <w:r>
        <w:rPr>
          <w:rFonts w:eastAsia="Times New Roman" w:cstheme="minorHAnsi"/>
          <w:sz w:val="24"/>
          <w:szCs w:val="24"/>
        </w:rPr>
        <w:t xml:space="preserve"> with </w:t>
      </w:r>
      <w:r w:rsidRPr="0054245C">
        <w:rPr>
          <w:rFonts w:eastAsia="Times New Roman" w:cstheme="minorHAnsi"/>
          <w:b/>
          <w:sz w:val="24"/>
          <w:szCs w:val="24"/>
        </w:rPr>
        <w:t>e</w:t>
      </w:r>
      <w:r>
        <w:rPr>
          <w:rFonts w:eastAsia="Times New Roman" w:cstheme="minorHAnsi"/>
          <w:sz w:val="24"/>
          <w:szCs w:val="24"/>
          <w:vertAlign w:val="subscript"/>
        </w:rPr>
        <w:t>j</w:t>
      </w:r>
      <w:r>
        <w:rPr>
          <w:rFonts w:eastAsia="Times New Roman" w:cstheme="minorHAnsi"/>
          <w:sz w:val="24"/>
          <w:szCs w:val="24"/>
        </w:rPr>
        <w:t xml:space="preserve">.  </w:t>
      </w:r>
      <w:r w:rsidR="00633EED">
        <w:rPr>
          <w:rFonts w:eastAsia="Times New Roman" w:cstheme="minorHAnsi"/>
          <w:sz w:val="24"/>
          <w:szCs w:val="24"/>
        </w:rPr>
        <w:t xml:space="preserve">For instance, here’s a red vector expressed geometrically in </w:t>
      </w:r>
      <w:r w:rsidR="00633EED">
        <w:rPr>
          <w:rFonts w:eastAsia="Times New Roman" w:cstheme="minorHAnsi"/>
          <w:sz w:val="24"/>
          <w:szCs w:val="24"/>
        </w:rPr>
        <w:lastRenderedPageBreak/>
        <w:t>a covariant and contravariant basis</w:t>
      </w:r>
      <w:r w:rsidR="0048462C">
        <w:rPr>
          <w:rFonts w:eastAsia="Times New Roman" w:cstheme="minorHAnsi"/>
          <w:sz w:val="24"/>
          <w:szCs w:val="24"/>
        </w:rPr>
        <w:t xml:space="preserve">.  Observe </w:t>
      </w:r>
      <w:r w:rsidR="0048462C" w:rsidRPr="0048462C">
        <w:rPr>
          <w:rFonts w:eastAsia="Times New Roman" w:cstheme="minorHAnsi"/>
          <w:b/>
          <w:sz w:val="24"/>
          <w:szCs w:val="24"/>
        </w:rPr>
        <w:t>e</w:t>
      </w:r>
      <w:r w:rsidR="0048462C">
        <w:rPr>
          <w:rFonts w:eastAsia="Times New Roman" w:cstheme="minorHAnsi"/>
          <w:sz w:val="24"/>
          <w:szCs w:val="24"/>
          <w:vertAlign w:val="superscript"/>
        </w:rPr>
        <w:t>1</w:t>
      </w:r>
      <w:r w:rsidR="0048462C">
        <w:rPr>
          <w:rFonts w:eastAsia="Times New Roman" w:cstheme="minorHAnsi"/>
          <w:sz w:val="24"/>
          <w:szCs w:val="24"/>
        </w:rPr>
        <w:t xml:space="preserve"> is perpendicular to </w:t>
      </w:r>
      <w:r w:rsidR="0048462C" w:rsidRPr="0048462C">
        <w:rPr>
          <w:rFonts w:eastAsia="Times New Roman" w:cstheme="minorHAnsi"/>
          <w:b/>
          <w:sz w:val="24"/>
          <w:szCs w:val="24"/>
        </w:rPr>
        <w:t>e</w:t>
      </w:r>
      <w:r w:rsidR="0048462C">
        <w:rPr>
          <w:rFonts w:eastAsia="Times New Roman" w:cstheme="minorHAnsi"/>
          <w:sz w:val="24"/>
          <w:szCs w:val="24"/>
          <w:vertAlign w:val="subscript"/>
        </w:rPr>
        <w:t>2</w:t>
      </w:r>
      <w:r w:rsidR="0048462C">
        <w:rPr>
          <w:rFonts w:eastAsia="Times New Roman" w:cstheme="minorHAnsi"/>
          <w:sz w:val="24"/>
          <w:szCs w:val="24"/>
        </w:rPr>
        <w:t xml:space="preserve"> and </w:t>
      </w:r>
      <w:r w:rsidR="0048462C" w:rsidRPr="0048462C">
        <w:rPr>
          <w:rFonts w:eastAsia="Times New Roman" w:cstheme="minorHAnsi"/>
          <w:b/>
          <w:sz w:val="24"/>
          <w:szCs w:val="24"/>
        </w:rPr>
        <w:t>e</w:t>
      </w:r>
      <w:r w:rsidR="0048462C">
        <w:rPr>
          <w:rFonts w:eastAsia="Times New Roman" w:cstheme="minorHAnsi"/>
          <w:sz w:val="24"/>
          <w:szCs w:val="24"/>
          <w:vertAlign w:val="superscript"/>
        </w:rPr>
        <w:t>2</w:t>
      </w:r>
      <w:r w:rsidR="0048462C">
        <w:rPr>
          <w:rFonts w:eastAsia="Times New Roman" w:cstheme="minorHAnsi"/>
          <w:sz w:val="24"/>
          <w:szCs w:val="24"/>
        </w:rPr>
        <w:t xml:space="preserve"> is perpendicular to </w:t>
      </w:r>
      <w:r w:rsidR="0048462C" w:rsidRPr="0048462C">
        <w:rPr>
          <w:rFonts w:eastAsia="Times New Roman" w:cstheme="minorHAnsi"/>
          <w:b/>
          <w:sz w:val="24"/>
          <w:szCs w:val="24"/>
        </w:rPr>
        <w:t>e</w:t>
      </w:r>
      <w:r w:rsidR="0048462C">
        <w:rPr>
          <w:rFonts w:eastAsia="Times New Roman" w:cstheme="minorHAnsi"/>
          <w:sz w:val="24"/>
          <w:szCs w:val="24"/>
          <w:vertAlign w:val="subscript"/>
        </w:rPr>
        <w:t>1</w:t>
      </w:r>
      <w:r w:rsidR="0048462C">
        <w:rPr>
          <w:rFonts w:eastAsia="Times New Roman" w:cstheme="minorHAnsi"/>
          <w:sz w:val="24"/>
          <w:szCs w:val="24"/>
        </w:rPr>
        <w:t xml:space="preserve">.  </w:t>
      </w:r>
    </w:p>
    <w:p w14:paraId="625F2CD2" w14:textId="78474FA0" w:rsidR="00633EED" w:rsidRDefault="00633EED" w:rsidP="003976E9">
      <w:pPr>
        <w:spacing w:after="0" w:line="240" w:lineRule="auto"/>
        <w:rPr>
          <w:rFonts w:eastAsia="Times New Roman" w:cstheme="minorHAnsi"/>
          <w:sz w:val="24"/>
          <w:szCs w:val="24"/>
        </w:rPr>
      </w:pPr>
    </w:p>
    <w:p w14:paraId="62C69712" w14:textId="07046DCC" w:rsidR="00633EED" w:rsidRPr="0054245C" w:rsidRDefault="00633EED" w:rsidP="003976E9">
      <w:pPr>
        <w:spacing w:after="0" w:line="240" w:lineRule="auto"/>
        <w:rPr>
          <w:rFonts w:eastAsia="Times New Roman" w:cstheme="minorHAnsi"/>
          <w:sz w:val="24"/>
          <w:szCs w:val="24"/>
        </w:rPr>
      </w:pPr>
      <w:r w:rsidRPr="00633EED">
        <w:rPr>
          <w:rFonts w:eastAsia="Times New Roman" w:cstheme="minorHAnsi"/>
          <w:sz w:val="24"/>
          <w:szCs w:val="24"/>
        </w:rPr>
        <w:drawing>
          <wp:inline distT="0" distB="0" distL="0" distR="0" wp14:anchorId="4FF4E22E" wp14:editId="24D91C02">
            <wp:extent cx="2241905" cy="1534998"/>
            <wp:effectExtent l="0" t="0" r="6350" b="8255"/>
            <wp:docPr id="1" name="Picture 1"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10;&#10;Description automatically generated"/>
                    <pic:cNvPicPr/>
                  </pic:nvPicPr>
                  <pic:blipFill>
                    <a:blip r:embed="rId58"/>
                    <a:stretch>
                      <a:fillRect/>
                    </a:stretch>
                  </pic:blipFill>
                  <pic:spPr>
                    <a:xfrm>
                      <a:off x="0" y="0"/>
                      <a:ext cx="2249679" cy="1540321"/>
                    </a:xfrm>
                    <a:prstGeom prst="rect">
                      <a:avLst/>
                    </a:prstGeom>
                  </pic:spPr>
                </pic:pic>
              </a:graphicData>
            </a:graphic>
          </wp:inline>
        </w:drawing>
      </w:r>
    </w:p>
    <w:p w14:paraId="6F24EDF5" w14:textId="4DBF12FF" w:rsidR="0054245C" w:rsidRDefault="0054245C" w:rsidP="003976E9">
      <w:pPr>
        <w:spacing w:after="0" w:line="240" w:lineRule="auto"/>
        <w:rPr>
          <w:rFonts w:eastAsia="Times New Roman" w:cstheme="minorHAnsi"/>
          <w:sz w:val="24"/>
          <w:szCs w:val="24"/>
        </w:rPr>
      </w:pPr>
    </w:p>
    <w:p w14:paraId="3648984E" w14:textId="2C6150A3" w:rsidR="00633EED" w:rsidRDefault="00633EED" w:rsidP="00633EED">
      <w:pPr>
        <w:spacing w:after="0" w:line="240" w:lineRule="auto"/>
        <w:rPr>
          <w:rFonts w:eastAsia="Times New Roman" w:cstheme="minorHAnsi"/>
          <w:sz w:val="24"/>
          <w:szCs w:val="24"/>
        </w:rPr>
      </w:pPr>
      <w:r>
        <w:rPr>
          <w:rFonts w:eastAsia="Times New Roman" w:cstheme="minorHAnsi"/>
          <w:sz w:val="24"/>
          <w:szCs w:val="24"/>
        </w:rPr>
        <w:t>and though it doesn’t quite look like it, at all actually, a</w:t>
      </w:r>
      <w:r>
        <w:rPr>
          <w:rFonts w:eastAsia="Times New Roman" w:cstheme="minorHAnsi"/>
          <w:sz w:val="24"/>
          <w:szCs w:val="24"/>
          <w:vertAlign w:val="subscript"/>
        </w:rPr>
        <w:t>1</w:t>
      </w:r>
      <w:r>
        <w:rPr>
          <w:rFonts w:eastAsia="Times New Roman" w:cstheme="minorHAnsi"/>
          <w:sz w:val="24"/>
          <w:szCs w:val="24"/>
        </w:rPr>
        <w:t xml:space="preserve"> would just be </w:t>
      </w:r>
      <w:r w:rsidRPr="00633EED">
        <w:rPr>
          <w:rFonts w:eastAsia="Times New Roman" w:cstheme="minorHAnsi"/>
          <w:b/>
          <w:sz w:val="24"/>
          <w:szCs w:val="24"/>
        </w:rPr>
        <w:t>e</w:t>
      </w:r>
      <w:r>
        <w:rPr>
          <w:rFonts w:eastAsia="Times New Roman" w:cstheme="minorHAnsi"/>
          <w:sz w:val="24"/>
          <w:szCs w:val="24"/>
          <w:vertAlign w:val="subscript"/>
        </w:rPr>
        <w:t>1</w:t>
      </w:r>
      <w:r>
        <w:rPr>
          <w:rFonts w:ascii="Calibri" w:eastAsia="Times New Roman" w:hAnsi="Calibri" w:cs="Calibri"/>
          <w:sz w:val="24"/>
          <w:szCs w:val="24"/>
        </w:rPr>
        <w:t>·</w:t>
      </w:r>
      <w:r w:rsidRPr="00633EED">
        <w:rPr>
          <w:rFonts w:eastAsia="Times New Roman" w:cstheme="minorHAnsi"/>
          <w:b/>
          <w:sz w:val="24"/>
          <w:szCs w:val="24"/>
        </w:rPr>
        <w:t>a</w:t>
      </w:r>
      <w:r>
        <w:rPr>
          <w:rFonts w:eastAsia="Times New Roman" w:cstheme="minorHAnsi"/>
          <w:sz w:val="24"/>
          <w:szCs w:val="24"/>
        </w:rPr>
        <w:t>, illustrated below,</w:t>
      </w:r>
    </w:p>
    <w:p w14:paraId="27F772E4" w14:textId="5AFF6719" w:rsidR="00633EED" w:rsidRDefault="00633EED" w:rsidP="00633EED">
      <w:pPr>
        <w:spacing w:after="0" w:line="240" w:lineRule="auto"/>
        <w:rPr>
          <w:rFonts w:eastAsia="Times New Roman" w:cstheme="minorHAnsi"/>
          <w:sz w:val="24"/>
          <w:szCs w:val="24"/>
        </w:rPr>
      </w:pPr>
    </w:p>
    <w:p w14:paraId="132314DC" w14:textId="756E3A27" w:rsidR="00633EED" w:rsidRPr="00633EED" w:rsidRDefault="00633EED" w:rsidP="00633EED">
      <w:pPr>
        <w:spacing w:after="0" w:line="240" w:lineRule="auto"/>
        <w:rPr>
          <w:rFonts w:eastAsia="Times New Roman" w:cstheme="minorHAnsi"/>
          <w:sz w:val="24"/>
          <w:szCs w:val="24"/>
        </w:rPr>
      </w:pPr>
      <w:r w:rsidRPr="00633EED">
        <w:rPr>
          <w:rFonts w:eastAsia="Times New Roman" w:cstheme="minorHAnsi"/>
          <w:sz w:val="24"/>
          <w:szCs w:val="24"/>
        </w:rPr>
        <w:drawing>
          <wp:inline distT="0" distB="0" distL="0" distR="0" wp14:anchorId="20B9E25B" wp14:editId="5EEA0150">
            <wp:extent cx="2177343" cy="1550029"/>
            <wp:effectExtent l="0" t="0" r="0" b="0"/>
            <wp:docPr id="2" name="Picture 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pic:cNvPicPr/>
                  </pic:nvPicPr>
                  <pic:blipFill>
                    <a:blip r:embed="rId59"/>
                    <a:stretch>
                      <a:fillRect/>
                    </a:stretch>
                  </pic:blipFill>
                  <pic:spPr>
                    <a:xfrm>
                      <a:off x="0" y="0"/>
                      <a:ext cx="2197756" cy="1564561"/>
                    </a:xfrm>
                    <a:prstGeom prst="rect">
                      <a:avLst/>
                    </a:prstGeom>
                  </pic:spPr>
                </pic:pic>
              </a:graphicData>
            </a:graphic>
          </wp:inline>
        </w:drawing>
      </w:r>
    </w:p>
    <w:p w14:paraId="3459F4A0" w14:textId="13C4748D" w:rsidR="0054245C" w:rsidRDefault="0054245C" w:rsidP="003976E9">
      <w:pPr>
        <w:spacing w:after="0" w:line="240" w:lineRule="auto"/>
        <w:rPr>
          <w:rFonts w:eastAsia="Times New Roman" w:cstheme="minorHAnsi"/>
          <w:sz w:val="24"/>
          <w:szCs w:val="24"/>
        </w:rPr>
      </w:pPr>
    </w:p>
    <w:p w14:paraId="72B80C7A" w14:textId="66868261" w:rsidR="005F6C75" w:rsidRDefault="005F6C75" w:rsidP="003976E9">
      <w:pPr>
        <w:spacing w:after="0" w:line="240" w:lineRule="auto"/>
        <w:rPr>
          <w:rFonts w:eastAsia="Times New Roman" w:cstheme="minorHAnsi"/>
          <w:sz w:val="24"/>
          <w:szCs w:val="24"/>
        </w:rPr>
      </w:pPr>
      <w:r>
        <w:rPr>
          <w:rFonts w:eastAsia="Times New Roman" w:cstheme="minorHAnsi"/>
          <w:sz w:val="24"/>
          <w:szCs w:val="24"/>
        </w:rPr>
        <w:t>Anyway,</w:t>
      </w:r>
    </w:p>
    <w:p w14:paraId="000D2BB5" w14:textId="77777777" w:rsidR="005F6C75" w:rsidRDefault="005F6C75" w:rsidP="003976E9">
      <w:pPr>
        <w:spacing w:after="0" w:line="240" w:lineRule="auto"/>
        <w:rPr>
          <w:rFonts w:eastAsia="Times New Roman" w:cstheme="minorHAnsi"/>
          <w:sz w:val="24"/>
          <w:szCs w:val="24"/>
        </w:rPr>
      </w:pPr>
    </w:p>
    <w:p w14:paraId="44FC5353" w14:textId="77777777" w:rsidR="003976E9" w:rsidRPr="008D60D8" w:rsidRDefault="003976E9" w:rsidP="003976E9">
      <w:pPr>
        <w:spacing w:after="0" w:line="240" w:lineRule="auto"/>
        <w:rPr>
          <w:rFonts w:eastAsia="Times New Roman" w:cstheme="minorHAnsi"/>
          <w:b/>
          <w:sz w:val="24"/>
          <w:szCs w:val="24"/>
        </w:rPr>
      </w:pPr>
      <w:r w:rsidRPr="008D60D8">
        <w:rPr>
          <w:rFonts w:eastAsia="Times New Roman" w:cstheme="minorHAnsi"/>
          <w:b/>
          <w:sz w:val="24"/>
          <w:szCs w:val="24"/>
        </w:rPr>
        <w:t>Example</w:t>
      </w:r>
    </w:p>
    <w:p w14:paraId="1F157B42"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For the Cartesian system, show that the covariant basis vectors are the usual orthonormal basis set</w:t>
      </w:r>
      <w:r>
        <w:rPr>
          <w:rFonts w:eastAsia="Times New Roman" w:cstheme="minorHAnsi"/>
          <w:sz w:val="24"/>
          <w:szCs w:val="24"/>
        </w:rPr>
        <w:t xml:space="preserve"> </w:t>
      </w:r>
      <w:r w:rsidRPr="008D60D8">
        <w:rPr>
          <w:rFonts w:eastAsia="Times New Roman" w:cstheme="minorHAnsi"/>
          <w:position w:val="-10"/>
          <w:sz w:val="24"/>
          <w:szCs w:val="24"/>
        </w:rPr>
        <w:object w:dxaOrig="600" w:dyaOrig="320" w14:anchorId="666855ED">
          <v:shape id="_x0000_i1050" type="#_x0000_t75" style="width:24pt;height:18pt" o:ole="">
            <v:imagedata r:id="rId60" o:title=""/>
          </v:shape>
          <o:OLEObject Type="Embed" ProgID="Equation.DSMT4" ShapeID="_x0000_i1050" DrawAspect="Content" ObjectID="_1734266140" r:id="rId61"/>
        </w:object>
      </w:r>
      <w:r w:rsidRPr="008D60D8">
        <w:rPr>
          <w:rFonts w:eastAsia="Times New Roman" w:cstheme="minorHAnsi"/>
          <w:sz w:val="24"/>
          <w:szCs w:val="24"/>
        </w:rPr>
        <w:t xml:space="preserve">.  Show that the contravariant basis vectors are the same.  Determine the relationship between the contravariant and covariant basis vectors in the hemisphere geometry.  </w:t>
      </w:r>
    </w:p>
    <w:p w14:paraId="1626603B" w14:textId="77777777" w:rsidR="003976E9" w:rsidRPr="008D60D8" w:rsidRDefault="003976E9" w:rsidP="003976E9">
      <w:pPr>
        <w:spacing w:after="0" w:line="240" w:lineRule="auto"/>
        <w:rPr>
          <w:rFonts w:eastAsia="Times New Roman" w:cstheme="minorHAnsi"/>
          <w:sz w:val="24"/>
          <w:szCs w:val="24"/>
        </w:rPr>
      </w:pPr>
    </w:p>
    <w:p w14:paraId="59467553"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So in the Cartesian coordinates, the covariant basis vectors are </w:t>
      </w:r>
      <w:r w:rsidRPr="008D60D8">
        <w:rPr>
          <w:rFonts w:eastAsia="Times New Roman" w:cstheme="minorHAnsi"/>
          <w:b/>
          <w:sz w:val="24"/>
          <w:szCs w:val="24"/>
        </w:rPr>
        <w:t>e</w:t>
      </w:r>
      <w:r w:rsidRPr="008D60D8">
        <w:rPr>
          <w:rFonts w:eastAsia="Times New Roman" w:cstheme="minorHAnsi"/>
          <w:sz w:val="24"/>
          <w:szCs w:val="24"/>
          <w:vertAlign w:val="subscript"/>
        </w:rPr>
        <w:t>x</w:t>
      </w:r>
      <w:r w:rsidRPr="008D60D8">
        <w:rPr>
          <w:rFonts w:eastAsia="Times New Roman" w:cstheme="minorHAnsi"/>
          <w:sz w:val="24"/>
          <w:szCs w:val="24"/>
        </w:rPr>
        <w:t xml:space="preserve">, </w:t>
      </w:r>
      <w:r w:rsidRPr="008D60D8">
        <w:rPr>
          <w:rFonts w:eastAsia="Times New Roman" w:cstheme="minorHAnsi"/>
          <w:b/>
          <w:sz w:val="24"/>
          <w:szCs w:val="24"/>
        </w:rPr>
        <w:t>e</w:t>
      </w:r>
      <w:r w:rsidRPr="008D60D8">
        <w:rPr>
          <w:rFonts w:eastAsia="Times New Roman" w:cstheme="minorHAnsi"/>
          <w:sz w:val="24"/>
          <w:szCs w:val="24"/>
          <w:vertAlign w:val="subscript"/>
        </w:rPr>
        <w:t>y</w:t>
      </w:r>
      <w:r w:rsidRPr="008D60D8">
        <w:rPr>
          <w:rFonts w:eastAsia="Times New Roman" w:cstheme="minorHAnsi"/>
          <w:sz w:val="24"/>
          <w:szCs w:val="24"/>
        </w:rPr>
        <w:t xml:space="preserve">, </w:t>
      </w:r>
      <w:r w:rsidRPr="008D60D8">
        <w:rPr>
          <w:rFonts w:eastAsia="Times New Roman" w:cstheme="minorHAnsi"/>
          <w:b/>
          <w:sz w:val="24"/>
          <w:szCs w:val="24"/>
        </w:rPr>
        <w:t>e</w:t>
      </w:r>
      <w:r w:rsidRPr="008D60D8">
        <w:rPr>
          <w:rFonts w:eastAsia="Times New Roman" w:cstheme="minorHAnsi"/>
          <w:sz w:val="24"/>
          <w:szCs w:val="24"/>
          <w:vertAlign w:val="subscript"/>
        </w:rPr>
        <w:t>z</w:t>
      </w:r>
      <w:r w:rsidRPr="008D60D8">
        <w:rPr>
          <w:rFonts w:eastAsia="Times New Roman" w:cstheme="minorHAnsi"/>
          <w:sz w:val="24"/>
          <w:szCs w:val="24"/>
        </w:rPr>
        <w:t xml:space="preserve"> which point in the x, y, z directions.  From the metric,</w:t>
      </w:r>
    </w:p>
    <w:p w14:paraId="7F0FCC56" w14:textId="77777777" w:rsidR="003976E9" w:rsidRPr="008D60D8" w:rsidRDefault="003976E9" w:rsidP="003976E9">
      <w:pPr>
        <w:spacing w:after="0" w:line="240" w:lineRule="auto"/>
        <w:rPr>
          <w:rFonts w:eastAsia="Times New Roman" w:cstheme="minorHAnsi"/>
          <w:sz w:val="24"/>
          <w:szCs w:val="24"/>
        </w:rPr>
      </w:pPr>
    </w:p>
    <w:p w14:paraId="1C1F019F"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48"/>
          <w:sz w:val="24"/>
          <w:szCs w:val="24"/>
        </w:rPr>
        <w:object w:dxaOrig="1700" w:dyaOrig="1100" w14:anchorId="4BB542E8">
          <v:shape id="_x0000_i1051" type="#_x0000_t75" style="width:84pt;height:54pt" o:ole="">
            <v:imagedata r:id="rId62" o:title=""/>
          </v:shape>
          <o:OLEObject Type="Embed" ProgID="Equation.DSMT4" ShapeID="_x0000_i1051" DrawAspect="Content" ObjectID="_1734266141" r:id="rId63"/>
        </w:object>
      </w:r>
    </w:p>
    <w:p w14:paraId="6C8DE655" w14:textId="77777777" w:rsidR="003976E9" w:rsidRPr="008D60D8" w:rsidRDefault="003976E9" w:rsidP="003976E9">
      <w:pPr>
        <w:spacing w:after="0" w:line="240" w:lineRule="auto"/>
        <w:rPr>
          <w:rFonts w:eastAsia="Times New Roman" w:cstheme="minorHAnsi"/>
          <w:sz w:val="24"/>
          <w:szCs w:val="24"/>
        </w:rPr>
      </w:pPr>
    </w:p>
    <w:p w14:paraId="1ACA4637"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we see that </w:t>
      </w:r>
      <w:r w:rsidRPr="008D60D8">
        <w:rPr>
          <w:rFonts w:eastAsia="Times New Roman" w:cstheme="minorHAnsi"/>
          <w:b/>
          <w:sz w:val="24"/>
          <w:szCs w:val="24"/>
        </w:rPr>
        <w:t>e</w:t>
      </w:r>
      <w:r w:rsidRPr="008D60D8">
        <w:rPr>
          <w:rFonts w:eastAsia="Times New Roman" w:cstheme="minorHAnsi"/>
          <w:sz w:val="24"/>
          <w:szCs w:val="24"/>
          <w:vertAlign w:val="subscript"/>
        </w:rPr>
        <w:t>i</w:t>
      </w:r>
      <w:r w:rsidRPr="008D60D8">
        <w:rPr>
          <w:rFonts w:eastAsia="Times New Roman" w:cstheme="minorHAnsi"/>
          <w:sz w:val="24"/>
          <w:szCs w:val="24"/>
        </w:rPr>
        <w:t>·</w:t>
      </w:r>
      <w:r w:rsidRPr="008D60D8">
        <w:rPr>
          <w:rFonts w:eastAsia="Times New Roman" w:cstheme="minorHAnsi"/>
          <w:b/>
          <w:sz w:val="24"/>
          <w:szCs w:val="24"/>
        </w:rPr>
        <w:t>e</w:t>
      </w:r>
      <w:r w:rsidRPr="008D60D8">
        <w:rPr>
          <w:rFonts w:eastAsia="Times New Roman" w:cstheme="minorHAnsi"/>
          <w:sz w:val="24"/>
          <w:szCs w:val="24"/>
          <w:vertAlign w:val="subscript"/>
        </w:rPr>
        <w:t>j</w:t>
      </w:r>
      <w:r w:rsidRPr="008D60D8">
        <w:rPr>
          <w:rFonts w:eastAsia="Times New Roman" w:cstheme="minorHAnsi"/>
          <w:sz w:val="24"/>
          <w:szCs w:val="24"/>
        </w:rPr>
        <w:t xml:space="preserve"> = δ</w:t>
      </w:r>
      <w:r w:rsidRPr="008D60D8">
        <w:rPr>
          <w:rFonts w:eastAsia="Times New Roman" w:cstheme="minorHAnsi"/>
          <w:sz w:val="24"/>
          <w:szCs w:val="24"/>
          <w:vertAlign w:val="subscript"/>
        </w:rPr>
        <w:t>ij</w:t>
      </w:r>
      <w:r w:rsidRPr="008D60D8">
        <w:rPr>
          <w:rFonts w:eastAsia="Times New Roman" w:cstheme="minorHAnsi"/>
          <w:sz w:val="24"/>
          <w:szCs w:val="24"/>
        </w:rPr>
        <w:t xml:space="preserve"> and so the covariant basis vectors are all orthonormal.  And so the covariant basis coincides with the usual Cartesian basis.  The contravariant basis on the other hand is related to the covariant one according to:</w:t>
      </w:r>
    </w:p>
    <w:p w14:paraId="5CF45EDB" w14:textId="77777777" w:rsidR="003976E9" w:rsidRPr="008D60D8" w:rsidRDefault="003976E9" w:rsidP="003976E9">
      <w:pPr>
        <w:spacing w:after="0" w:line="240" w:lineRule="auto"/>
        <w:rPr>
          <w:rFonts w:eastAsia="Times New Roman" w:cstheme="minorHAnsi"/>
          <w:sz w:val="24"/>
          <w:szCs w:val="24"/>
        </w:rPr>
      </w:pPr>
    </w:p>
    <w:p w14:paraId="25E7DE36"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16"/>
          <w:sz w:val="24"/>
          <w:szCs w:val="24"/>
        </w:rPr>
        <w:object w:dxaOrig="1960" w:dyaOrig="4220" w14:anchorId="03D4A802">
          <v:shape id="_x0000_i1052" type="#_x0000_t75" style="width:96pt;height:210pt" o:ole="">
            <v:imagedata r:id="rId64" o:title=""/>
          </v:shape>
          <o:OLEObject Type="Embed" ProgID="Equation.DSMT4" ShapeID="_x0000_i1052" DrawAspect="Content" ObjectID="_1734266142" r:id="rId65"/>
        </w:object>
      </w:r>
    </w:p>
    <w:p w14:paraId="4B44919D" w14:textId="77777777" w:rsidR="003976E9" w:rsidRPr="008D60D8" w:rsidRDefault="003976E9" w:rsidP="003976E9">
      <w:pPr>
        <w:spacing w:after="0" w:line="240" w:lineRule="auto"/>
        <w:rPr>
          <w:rFonts w:eastAsia="Times New Roman" w:cstheme="minorHAnsi"/>
          <w:sz w:val="24"/>
          <w:szCs w:val="24"/>
        </w:rPr>
      </w:pPr>
    </w:p>
    <w:p w14:paraId="2092FF44"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So they are indeed the same. </w:t>
      </w:r>
    </w:p>
    <w:p w14:paraId="42579544" w14:textId="77777777" w:rsidR="003976E9" w:rsidRPr="008D60D8" w:rsidRDefault="003976E9" w:rsidP="003976E9">
      <w:pPr>
        <w:spacing w:after="0" w:line="240" w:lineRule="auto"/>
        <w:rPr>
          <w:rFonts w:eastAsia="Times New Roman" w:cstheme="minorHAnsi"/>
          <w:sz w:val="24"/>
          <w:szCs w:val="24"/>
        </w:rPr>
      </w:pPr>
    </w:p>
    <w:p w14:paraId="35062912" w14:textId="77777777" w:rsidR="003976E9" w:rsidRPr="008D60D8" w:rsidRDefault="003976E9" w:rsidP="003976E9">
      <w:pPr>
        <w:spacing w:after="0" w:line="240" w:lineRule="auto"/>
        <w:rPr>
          <w:rFonts w:eastAsia="Times New Roman" w:cstheme="minorHAnsi"/>
          <w:b/>
          <w:sz w:val="24"/>
          <w:szCs w:val="24"/>
        </w:rPr>
      </w:pPr>
      <w:r w:rsidRPr="008D60D8">
        <w:rPr>
          <w:rFonts w:eastAsia="Times New Roman" w:cstheme="minorHAnsi"/>
          <w:b/>
          <w:sz w:val="24"/>
          <w:szCs w:val="24"/>
        </w:rPr>
        <w:t>Example</w:t>
      </w:r>
    </w:p>
    <w:p w14:paraId="4862696F"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The covariant basis vectors (for the coordinate system chosen) for the hemisphere are:</w:t>
      </w:r>
      <w:r>
        <w:rPr>
          <w:rFonts w:eastAsia="Times New Roman" w:cstheme="minorHAnsi"/>
          <w:sz w:val="24"/>
          <w:szCs w:val="24"/>
        </w:rPr>
        <w:t xml:space="preserve"> </w:t>
      </w:r>
      <w:r w:rsidRPr="008D60D8">
        <w:rPr>
          <w:rFonts w:eastAsia="Times New Roman" w:cstheme="minorHAnsi"/>
          <w:position w:val="-12"/>
          <w:sz w:val="24"/>
          <w:szCs w:val="24"/>
        </w:rPr>
        <w:object w:dxaOrig="540" w:dyaOrig="360" w14:anchorId="103E1385">
          <v:shape id="_x0000_i1053" type="#_x0000_t75" style="width:30pt;height:18pt" o:ole="">
            <v:imagedata r:id="rId66" o:title=""/>
          </v:shape>
          <o:OLEObject Type="Embed" ProgID="Equation.DSMT4" ShapeID="_x0000_i1053" DrawAspect="Content" ObjectID="_1734266143" r:id="rId67"/>
        </w:object>
      </w:r>
      <w:r w:rsidRPr="008D60D8">
        <w:rPr>
          <w:rFonts w:eastAsia="Times New Roman" w:cstheme="minorHAnsi"/>
          <w:sz w:val="24"/>
          <w:szCs w:val="24"/>
        </w:rPr>
        <w:t>, illustrated below:</w:t>
      </w:r>
    </w:p>
    <w:p w14:paraId="0273B59F" w14:textId="77777777" w:rsidR="003976E9" w:rsidRPr="008D60D8" w:rsidRDefault="003976E9" w:rsidP="003976E9">
      <w:pPr>
        <w:spacing w:after="0" w:line="240" w:lineRule="auto"/>
        <w:rPr>
          <w:rFonts w:eastAsia="Times New Roman" w:cstheme="minorHAnsi"/>
          <w:sz w:val="24"/>
          <w:szCs w:val="24"/>
        </w:rPr>
      </w:pPr>
    </w:p>
    <w:p w14:paraId="2C0B56A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object w:dxaOrig="7456" w:dyaOrig="9374" w14:anchorId="387F9109">
          <v:shape id="_x0000_i1054" type="#_x0000_t75" style="width:2in;height:234pt" o:ole="">
            <v:imagedata r:id="rId68" o:title="" croptop="-1066f" cropbottom="96f" cropright="14027f"/>
          </v:shape>
          <o:OLEObject Type="Embed" ProgID="PBrush" ShapeID="_x0000_i1054" DrawAspect="Content" ObjectID="_1734266144" r:id="rId69"/>
        </w:object>
      </w:r>
    </w:p>
    <w:p w14:paraId="4A070501" w14:textId="77777777" w:rsidR="003976E9" w:rsidRPr="008D60D8" w:rsidRDefault="003976E9" w:rsidP="003976E9">
      <w:pPr>
        <w:spacing w:after="0" w:line="240" w:lineRule="auto"/>
        <w:rPr>
          <w:rFonts w:eastAsia="Times New Roman" w:cstheme="minorHAnsi"/>
          <w:sz w:val="24"/>
          <w:szCs w:val="24"/>
        </w:rPr>
      </w:pPr>
    </w:p>
    <w:p w14:paraId="0A57CFC8"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 you should observe that these vectors change direction as the point is varied.  They also change magnitude, since they are normalized according to the metric which means,</w:t>
      </w:r>
    </w:p>
    <w:p w14:paraId="65CAEC05" w14:textId="77777777" w:rsidR="003976E9" w:rsidRPr="008D60D8" w:rsidRDefault="003976E9" w:rsidP="003976E9">
      <w:pPr>
        <w:spacing w:after="0" w:line="240" w:lineRule="auto"/>
        <w:rPr>
          <w:rFonts w:eastAsia="Times New Roman" w:cstheme="minorHAnsi"/>
          <w:sz w:val="24"/>
          <w:szCs w:val="24"/>
        </w:rPr>
      </w:pPr>
    </w:p>
    <w:p w14:paraId="34CD56C8"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54"/>
          <w:sz w:val="24"/>
          <w:szCs w:val="24"/>
        </w:rPr>
        <w:object w:dxaOrig="2100" w:dyaOrig="1480" w14:anchorId="10EBD732">
          <v:shape id="_x0000_i1055" type="#_x0000_t75" style="width:108pt;height:1in" o:ole="">
            <v:imagedata r:id="rId70" o:title=""/>
          </v:shape>
          <o:OLEObject Type="Embed" ProgID="Equation.DSMT4" ShapeID="_x0000_i1055" DrawAspect="Content" ObjectID="_1734266145" r:id="rId71"/>
        </w:object>
      </w:r>
    </w:p>
    <w:p w14:paraId="4486FDC3" w14:textId="77777777" w:rsidR="003976E9" w:rsidRPr="008D60D8" w:rsidRDefault="003976E9" w:rsidP="003976E9">
      <w:pPr>
        <w:spacing w:after="0" w:line="240" w:lineRule="auto"/>
        <w:rPr>
          <w:rFonts w:eastAsia="Times New Roman" w:cstheme="minorHAnsi"/>
          <w:sz w:val="24"/>
          <w:szCs w:val="24"/>
        </w:rPr>
      </w:pPr>
    </w:p>
    <w:p w14:paraId="09C20A25"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The contravariant basis vectors are:</w:t>
      </w:r>
    </w:p>
    <w:p w14:paraId="740BDAEC" w14:textId="77777777" w:rsidR="003976E9" w:rsidRPr="008D60D8" w:rsidRDefault="003976E9" w:rsidP="003976E9">
      <w:pPr>
        <w:spacing w:after="0" w:line="240" w:lineRule="auto"/>
        <w:rPr>
          <w:rFonts w:eastAsia="Times New Roman" w:cstheme="minorHAnsi"/>
          <w:sz w:val="24"/>
          <w:szCs w:val="24"/>
        </w:rPr>
      </w:pPr>
    </w:p>
    <w:p w14:paraId="05DA7365"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206"/>
          <w:sz w:val="24"/>
          <w:szCs w:val="24"/>
        </w:rPr>
        <w:object w:dxaOrig="2580" w:dyaOrig="4239" w14:anchorId="42AB533C">
          <v:shape id="_x0000_i1056" type="#_x0000_t75" style="width:132pt;height:210pt" o:ole="">
            <v:imagedata r:id="rId72" o:title=""/>
          </v:shape>
          <o:OLEObject Type="Embed" ProgID="Equation.DSMT4" ShapeID="_x0000_i1056" DrawAspect="Content" ObjectID="_1734266146" r:id="rId73"/>
        </w:object>
      </w:r>
    </w:p>
    <w:p w14:paraId="28898D49" w14:textId="77777777" w:rsidR="003976E9" w:rsidRPr="008D60D8" w:rsidRDefault="003976E9" w:rsidP="003976E9">
      <w:pPr>
        <w:spacing w:after="0" w:line="240" w:lineRule="auto"/>
        <w:rPr>
          <w:rFonts w:eastAsia="Times New Roman" w:cstheme="minorHAnsi"/>
          <w:sz w:val="24"/>
          <w:szCs w:val="24"/>
        </w:rPr>
      </w:pPr>
    </w:p>
    <w:p w14:paraId="3FFDE7B6"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So:</w:t>
      </w:r>
    </w:p>
    <w:p w14:paraId="0AAF01D2" w14:textId="77777777" w:rsidR="003976E9" w:rsidRPr="008D60D8" w:rsidRDefault="003976E9" w:rsidP="003976E9">
      <w:pPr>
        <w:spacing w:after="0" w:line="240" w:lineRule="auto"/>
        <w:rPr>
          <w:rFonts w:eastAsia="Times New Roman" w:cstheme="minorHAnsi"/>
          <w:sz w:val="24"/>
          <w:szCs w:val="24"/>
        </w:rPr>
      </w:pPr>
    </w:p>
    <w:p w14:paraId="76E57A73"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60"/>
          <w:sz w:val="24"/>
          <w:szCs w:val="24"/>
        </w:rPr>
        <w:object w:dxaOrig="1440" w:dyaOrig="1320" w14:anchorId="41A4F5DF">
          <v:shape id="_x0000_i1057" type="#_x0000_t75" style="width:1in;height:66pt" o:ole="">
            <v:imagedata r:id="rId74" o:title=""/>
          </v:shape>
          <o:OLEObject Type="Embed" ProgID="Equation.DSMT4" ShapeID="_x0000_i1057" DrawAspect="Content" ObjectID="_1734266147" r:id="rId75"/>
        </w:object>
      </w:r>
    </w:p>
    <w:p w14:paraId="5C979193" w14:textId="77777777" w:rsidR="003976E9" w:rsidRPr="008D60D8" w:rsidRDefault="003976E9" w:rsidP="003976E9">
      <w:pPr>
        <w:spacing w:after="0" w:line="240" w:lineRule="auto"/>
        <w:rPr>
          <w:rFonts w:eastAsia="Times New Roman" w:cstheme="minorHAnsi"/>
          <w:sz w:val="24"/>
          <w:szCs w:val="24"/>
        </w:rPr>
      </w:pPr>
    </w:p>
    <w:p w14:paraId="3DB8A1B9"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So the contravariant basis vectors point in the same direction as the covariant ones, and this was to be expected because the coordinate system was orthogonal.  Let’s do this another way.  </w:t>
      </w:r>
      <w:r>
        <w:rPr>
          <w:rFonts w:eastAsia="Times New Roman" w:cstheme="minorHAnsi"/>
          <w:sz w:val="24"/>
          <w:szCs w:val="24"/>
        </w:rPr>
        <w:t>We can parameterize the points on the spherical surface via</w:t>
      </w:r>
      <w:r w:rsidRPr="008D60D8">
        <w:rPr>
          <w:rFonts w:eastAsia="Times New Roman" w:cstheme="minorHAnsi"/>
          <w:sz w:val="24"/>
          <w:szCs w:val="24"/>
        </w:rPr>
        <w:t>:</w:t>
      </w:r>
    </w:p>
    <w:p w14:paraId="6F211091" w14:textId="77777777" w:rsidR="003976E9" w:rsidRPr="008D60D8" w:rsidRDefault="003976E9" w:rsidP="003976E9">
      <w:pPr>
        <w:spacing w:after="0" w:line="240" w:lineRule="auto"/>
        <w:rPr>
          <w:rFonts w:eastAsia="Times New Roman" w:cstheme="minorHAnsi"/>
          <w:sz w:val="24"/>
          <w:szCs w:val="24"/>
        </w:rPr>
      </w:pPr>
    </w:p>
    <w:p w14:paraId="62858D2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10"/>
          <w:sz w:val="24"/>
          <w:szCs w:val="24"/>
        </w:rPr>
        <w:object w:dxaOrig="4660" w:dyaOrig="380" w14:anchorId="70793404">
          <v:shape id="_x0000_i1058" type="#_x0000_t75" style="width:233.55pt;height:18pt" o:ole="">
            <v:imagedata r:id="rId76" o:title=""/>
          </v:shape>
          <o:OLEObject Type="Embed" ProgID="Equation.DSMT4" ShapeID="_x0000_i1058" DrawAspect="Content" ObjectID="_1734266148" r:id="rId77"/>
        </w:object>
      </w:r>
      <w:r w:rsidRPr="008D60D8">
        <w:rPr>
          <w:rFonts w:eastAsia="Times New Roman" w:cstheme="minorHAnsi"/>
          <w:sz w:val="24"/>
          <w:szCs w:val="24"/>
        </w:rPr>
        <w:t xml:space="preserve"> </w:t>
      </w:r>
    </w:p>
    <w:p w14:paraId="3883E79B" w14:textId="77777777" w:rsidR="003976E9" w:rsidRPr="008D60D8" w:rsidRDefault="003976E9" w:rsidP="003976E9">
      <w:pPr>
        <w:spacing w:after="0" w:line="240" w:lineRule="auto"/>
        <w:rPr>
          <w:rFonts w:eastAsia="Times New Roman" w:cstheme="minorHAnsi"/>
          <w:sz w:val="24"/>
          <w:szCs w:val="24"/>
        </w:rPr>
      </w:pPr>
    </w:p>
    <w:p w14:paraId="3758FD2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 in terms of r = Rsinθ, φ, we have:</w:t>
      </w:r>
    </w:p>
    <w:p w14:paraId="6BF389F7" w14:textId="77777777" w:rsidR="003976E9" w:rsidRPr="008D60D8" w:rsidRDefault="003976E9" w:rsidP="003976E9">
      <w:pPr>
        <w:spacing w:after="0" w:line="240" w:lineRule="auto"/>
        <w:rPr>
          <w:rFonts w:eastAsia="Times New Roman" w:cstheme="minorHAnsi"/>
          <w:sz w:val="24"/>
          <w:szCs w:val="24"/>
        </w:rPr>
      </w:pPr>
    </w:p>
    <w:p w14:paraId="7900C4A9"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10"/>
          <w:sz w:val="24"/>
          <w:szCs w:val="24"/>
        </w:rPr>
        <w:object w:dxaOrig="3760" w:dyaOrig="420" w14:anchorId="74CD6CA5">
          <v:shape id="_x0000_i1059" type="#_x0000_t75" style="width:165.25pt;height:23.1pt" o:ole="">
            <v:imagedata r:id="rId78" o:title=""/>
          </v:shape>
          <o:OLEObject Type="Embed" ProgID="Equation.DSMT4" ShapeID="_x0000_i1059" DrawAspect="Content" ObjectID="_1734266149" r:id="rId79"/>
        </w:object>
      </w:r>
    </w:p>
    <w:p w14:paraId="2D857205" w14:textId="77777777" w:rsidR="003976E9" w:rsidRPr="008D60D8" w:rsidRDefault="003976E9" w:rsidP="003976E9">
      <w:pPr>
        <w:spacing w:after="0" w:line="240" w:lineRule="auto"/>
        <w:rPr>
          <w:rFonts w:eastAsia="Times New Roman" w:cstheme="minorHAnsi"/>
          <w:sz w:val="24"/>
          <w:szCs w:val="24"/>
        </w:rPr>
      </w:pPr>
    </w:p>
    <w:p w14:paraId="7373EF92"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 so the basis vectors would be:</w:t>
      </w:r>
    </w:p>
    <w:p w14:paraId="41BAB85D" w14:textId="77777777" w:rsidR="003976E9" w:rsidRPr="008D60D8" w:rsidRDefault="003976E9" w:rsidP="003976E9">
      <w:pPr>
        <w:spacing w:after="0" w:line="240" w:lineRule="auto"/>
        <w:rPr>
          <w:rFonts w:eastAsia="Times New Roman" w:cstheme="minorHAnsi"/>
          <w:sz w:val="24"/>
          <w:szCs w:val="24"/>
        </w:rPr>
      </w:pPr>
    </w:p>
    <w:p w14:paraId="333F993C"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64"/>
          <w:sz w:val="24"/>
          <w:szCs w:val="24"/>
        </w:rPr>
        <w:object w:dxaOrig="4160" w:dyaOrig="1400" w14:anchorId="07CDE510">
          <v:shape id="_x0000_i1060" type="#_x0000_t75" style="width:210pt;height:1in" o:ole="">
            <v:imagedata r:id="rId80" o:title=""/>
          </v:shape>
          <o:OLEObject Type="Embed" ProgID="Equation.DSMT4" ShapeID="_x0000_i1060" DrawAspect="Content" ObjectID="_1734266150" r:id="rId81"/>
        </w:object>
      </w:r>
    </w:p>
    <w:p w14:paraId="29E65748" w14:textId="77777777" w:rsidR="003976E9" w:rsidRPr="008D60D8" w:rsidRDefault="003976E9" w:rsidP="003976E9">
      <w:pPr>
        <w:spacing w:after="0" w:line="240" w:lineRule="auto"/>
        <w:rPr>
          <w:rFonts w:eastAsia="Times New Roman" w:cstheme="minorHAnsi"/>
          <w:sz w:val="24"/>
          <w:szCs w:val="24"/>
        </w:rPr>
      </w:pPr>
    </w:p>
    <w:p w14:paraId="04AF3FC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 so the metric would be</w:t>
      </w:r>
      <w:r>
        <w:rPr>
          <w:rFonts w:eastAsia="Times New Roman" w:cstheme="minorHAnsi"/>
          <w:sz w:val="24"/>
          <w:szCs w:val="24"/>
        </w:rPr>
        <w:t xml:space="preserve"> (note we can the Euclidean dot product here)</w:t>
      </w:r>
      <w:r w:rsidRPr="008D60D8">
        <w:rPr>
          <w:rFonts w:eastAsia="Times New Roman" w:cstheme="minorHAnsi"/>
          <w:sz w:val="24"/>
          <w:szCs w:val="24"/>
        </w:rPr>
        <w:t>:</w:t>
      </w:r>
    </w:p>
    <w:p w14:paraId="522D4D04" w14:textId="77777777" w:rsidR="003976E9" w:rsidRPr="008D60D8" w:rsidRDefault="003976E9" w:rsidP="003976E9">
      <w:pPr>
        <w:spacing w:after="0" w:line="240" w:lineRule="auto"/>
        <w:rPr>
          <w:rFonts w:eastAsia="Times New Roman" w:cstheme="minorHAnsi"/>
          <w:sz w:val="24"/>
          <w:szCs w:val="24"/>
        </w:rPr>
      </w:pPr>
    </w:p>
    <w:p w14:paraId="2EF068FF"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54"/>
          <w:sz w:val="24"/>
          <w:szCs w:val="24"/>
        </w:rPr>
        <w:object w:dxaOrig="3379" w:dyaOrig="1480" w14:anchorId="00D958AE">
          <v:shape id="_x0000_i1061" type="#_x0000_t75" style="width:180pt;height:78pt" o:ole="">
            <v:imagedata r:id="rId82" o:title=""/>
          </v:shape>
          <o:OLEObject Type="Embed" ProgID="Equation.DSMT4" ShapeID="_x0000_i1061" DrawAspect="Content" ObjectID="_1734266151" r:id="rId83"/>
        </w:object>
      </w:r>
    </w:p>
    <w:p w14:paraId="57F8D09B" w14:textId="77777777" w:rsidR="003976E9" w:rsidRDefault="003976E9" w:rsidP="003976E9">
      <w:pPr>
        <w:spacing w:after="0" w:line="240" w:lineRule="auto"/>
        <w:rPr>
          <w:rFonts w:eastAsia="Times New Roman" w:cstheme="minorHAnsi"/>
          <w:sz w:val="24"/>
          <w:szCs w:val="24"/>
        </w:rPr>
      </w:pPr>
    </w:p>
    <w:p w14:paraId="7F67BF91" w14:textId="77777777" w:rsidR="003976E9" w:rsidRPr="008D60D8" w:rsidRDefault="003976E9" w:rsidP="003976E9">
      <w:pPr>
        <w:spacing w:after="0" w:line="240" w:lineRule="auto"/>
        <w:rPr>
          <w:rFonts w:eastAsia="Times New Roman" w:cstheme="minorHAnsi"/>
          <w:sz w:val="24"/>
          <w:szCs w:val="24"/>
        </w:rPr>
      </w:pPr>
      <w:r>
        <w:rPr>
          <w:rFonts w:eastAsia="Times New Roman" w:cstheme="minorHAnsi"/>
          <w:sz w:val="24"/>
          <w:szCs w:val="24"/>
        </w:rPr>
        <w:t xml:space="preserve">Another possibilitiy is to </w:t>
      </w:r>
      <w:r w:rsidRPr="008D60D8">
        <w:rPr>
          <w:rFonts w:eastAsia="Times New Roman" w:cstheme="minorHAnsi"/>
          <w:sz w:val="24"/>
          <w:szCs w:val="24"/>
        </w:rPr>
        <w:t>just keep the spherical coordinates and write the metric in terms of those two variables.</w:t>
      </w:r>
    </w:p>
    <w:p w14:paraId="4A2D2825" w14:textId="77777777" w:rsidR="003976E9" w:rsidRPr="008D60D8" w:rsidRDefault="003976E9" w:rsidP="003976E9">
      <w:pPr>
        <w:spacing w:after="0" w:line="240" w:lineRule="auto"/>
        <w:rPr>
          <w:rFonts w:eastAsia="Times New Roman" w:cstheme="minorHAnsi"/>
          <w:sz w:val="24"/>
          <w:szCs w:val="24"/>
        </w:rPr>
      </w:pPr>
    </w:p>
    <w:p w14:paraId="4169E0B1"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94"/>
          <w:sz w:val="24"/>
          <w:szCs w:val="24"/>
        </w:rPr>
        <w:object w:dxaOrig="4780" w:dyaOrig="1740" w14:anchorId="2D2BB1BA">
          <v:shape id="_x0000_i1062" type="#_x0000_t75" style="width:240pt;height:90pt" o:ole="">
            <v:imagedata r:id="rId84" o:title=""/>
          </v:shape>
          <o:OLEObject Type="Embed" ProgID="Equation.DSMT4" ShapeID="_x0000_i1062" DrawAspect="Content" ObjectID="_1734266152" r:id="rId85"/>
        </w:object>
      </w:r>
    </w:p>
    <w:p w14:paraId="15DDCA8F" w14:textId="77777777" w:rsidR="003976E9" w:rsidRPr="008D60D8" w:rsidRDefault="003976E9" w:rsidP="003976E9">
      <w:pPr>
        <w:spacing w:after="0" w:line="240" w:lineRule="auto"/>
        <w:rPr>
          <w:rFonts w:eastAsia="Times New Roman" w:cstheme="minorHAnsi"/>
          <w:sz w:val="24"/>
          <w:szCs w:val="24"/>
        </w:rPr>
      </w:pPr>
    </w:p>
    <w:p w14:paraId="78B084C5"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 so,</w:t>
      </w:r>
      <w:r>
        <w:rPr>
          <w:rFonts w:eastAsia="Times New Roman" w:cstheme="minorHAnsi"/>
          <w:sz w:val="24"/>
          <w:szCs w:val="24"/>
        </w:rPr>
        <w:t xml:space="preserve"> </w:t>
      </w:r>
    </w:p>
    <w:p w14:paraId="26E27BF2" w14:textId="77777777" w:rsidR="003976E9" w:rsidRPr="008D60D8" w:rsidRDefault="003976E9" w:rsidP="003976E9">
      <w:pPr>
        <w:spacing w:after="0" w:line="240" w:lineRule="auto"/>
        <w:rPr>
          <w:rFonts w:eastAsia="Times New Roman" w:cstheme="minorHAnsi"/>
          <w:sz w:val="24"/>
          <w:szCs w:val="24"/>
        </w:rPr>
      </w:pPr>
    </w:p>
    <w:p w14:paraId="59B9A87D"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54"/>
          <w:sz w:val="24"/>
          <w:szCs w:val="24"/>
        </w:rPr>
        <w:object w:dxaOrig="1480" w:dyaOrig="1200" w14:anchorId="004DEDFD">
          <v:shape id="_x0000_i1063" type="#_x0000_t75" style="width:1in;height:60pt" o:ole="">
            <v:imagedata r:id="rId86" o:title=""/>
          </v:shape>
          <o:OLEObject Type="Embed" ProgID="Equation.DSMT4" ShapeID="_x0000_i1063" DrawAspect="Content" ObjectID="_1734266153" r:id="rId87"/>
        </w:object>
      </w:r>
    </w:p>
    <w:p w14:paraId="42819861" w14:textId="77777777" w:rsidR="003976E9" w:rsidRPr="008D60D8" w:rsidRDefault="003976E9" w:rsidP="003976E9">
      <w:pPr>
        <w:spacing w:after="0" w:line="240" w:lineRule="auto"/>
        <w:rPr>
          <w:rFonts w:eastAsia="Times New Roman" w:cstheme="minorHAnsi"/>
          <w:sz w:val="24"/>
          <w:szCs w:val="24"/>
        </w:rPr>
      </w:pPr>
    </w:p>
    <w:p w14:paraId="00BF9A55" w14:textId="77777777" w:rsidR="003976E9" w:rsidRPr="008D60D8" w:rsidRDefault="003976E9" w:rsidP="003976E9">
      <w:pPr>
        <w:spacing w:after="0" w:line="240" w:lineRule="auto"/>
        <w:rPr>
          <w:rFonts w:eastAsia="Times New Roman" w:cstheme="minorHAnsi"/>
          <w:b/>
          <w:sz w:val="24"/>
          <w:szCs w:val="24"/>
        </w:rPr>
      </w:pPr>
      <w:r w:rsidRPr="008D60D8">
        <w:rPr>
          <w:rFonts w:eastAsia="Times New Roman" w:cstheme="minorHAnsi"/>
          <w:b/>
          <w:sz w:val="24"/>
          <w:szCs w:val="24"/>
        </w:rPr>
        <w:t>Example</w:t>
      </w:r>
    </w:p>
    <w:p w14:paraId="5190613B" w14:textId="14018C75"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Consider a 2D flat coordinate system.  What are the covariant, contravariant basis vectors of the u,v system</w:t>
      </w:r>
      <w:r w:rsidR="00A431D7">
        <w:rPr>
          <w:rFonts w:eastAsia="Times New Roman" w:cstheme="minorHAnsi"/>
          <w:sz w:val="24"/>
          <w:szCs w:val="24"/>
        </w:rPr>
        <w:t xml:space="preserve"> (in red)</w:t>
      </w:r>
      <w:r>
        <w:rPr>
          <w:rFonts w:eastAsia="Times New Roman" w:cstheme="minorHAnsi"/>
          <w:sz w:val="24"/>
          <w:szCs w:val="24"/>
        </w:rPr>
        <w:t xml:space="preserve">, which is tilted inwards from the x-y system by angle </w:t>
      </w:r>
      <w:r>
        <w:rPr>
          <w:rFonts w:ascii="Calibri" w:eastAsia="Times New Roman" w:hAnsi="Calibri" w:cs="Calibri"/>
          <w:sz w:val="24"/>
          <w:szCs w:val="24"/>
        </w:rPr>
        <w:t>φ</w:t>
      </w:r>
      <w:r w:rsidRPr="008D60D8">
        <w:rPr>
          <w:rFonts w:eastAsia="Times New Roman" w:cstheme="minorHAnsi"/>
          <w:sz w:val="24"/>
          <w:szCs w:val="24"/>
        </w:rPr>
        <w:t xml:space="preserve">? </w:t>
      </w:r>
      <w:r>
        <w:rPr>
          <w:rFonts w:eastAsia="Times New Roman" w:cstheme="minorHAnsi"/>
          <w:sz w:val="24"/>
          <w:szCs w:val="24"/>
        </w:rPr>
        <w:t xml:space="preserve"> And let’s say that the coordinate system is stretched by a factor </w:t>
      </w:r>
      <w:r w:rsidR="00565994" w:rsidRPr="00565994">
        <w:rPr>
          <w:rFonts w:eastAsia="Times New Roman" w:cstheme="minorHAnsi"/>
          <w:i/>
          <w:iCs/>
          <w:sz w:val="24"/>
          <w:szCs w:val="24"/>
        </w:rPr>
        <w:t>d</w:t>
      </w:r>
      <w:r>
        <w:rPr>
          <w:rFonts w:eastAsia="Times New Roman" w:cstheme="minorHAnsi"/>
          <w:sz w:val="24"/>
          <w:szCs w:val="24"/>
        </w:rPr>
        <w:t xml:space="preserve">. </w:t>
      </w:r>
      <w:r w:rsidRPr="008D60D8">
        <w:rPr>
          <w:rFonts w:eastAsia="Times New Roman" w:cstheme="minorHAnsi"/>
          <w:sz w:val="24"/>
          <w:szCs w:val="24"/>
        </w:rPr>
        <w:t xml:space="preserve"> And what is its metric?</w:t>
      </w:r>
      <w:r>
        <w:rPr>
          <w:rFonts w:eastAsia="Times New Roman" w:cstheme="minorHAnsi"/>
          <w:sz w:val="24"/>
          <w:szCs w:val="24"/>
        </w:rPr>
        <w:t xml:space="preserve">  </w:t>
      </w:r>
      <w:r w:rsidR="00C205E1">
        <w:rPr>
          <w:rFonts w:eastAsia="Times New Roman" w:cstheme="minorHAnsi"/>
          <w:sz w:val="24"/>
          <w:szCs w:val="24"/>
        </w:rPr>
        <w:t xml:space="preserve">BTW, this is similar to how time-space coordinates transform in special relativity, where </w:t>
      </w:r>
      <w:r w:rsidR="00C205E1">
        <w:rPr>
          <w:rFonts w:ascii="Calibri" w:eastAsia="Times New Roman" w:hAnsi="Calibri" w:cs="Calibri"/>
          <w:sz w:val="24"/>
          <w:szCs w:val="24"/>
        </w:rPr>
        <w:t>φ</w:t>
      </w:r>
      <w:r w:rsidR="00C205E1">
        <w:rPr>
          <w:rFonts w:eastAsia="Times New Roman" w:cstheme="minorHAnsi"/>
          <w:sz w:val="24"/>
          <w:szCs w:val="24"/>
        </w:rPr>
        <w:t xml:space="preserve"> is related to speed.  Different metric than the one we’ll use here though.  </w:t>
      </w:r>
    </w:p>
    <w:p w14:paraId="2AEEF0AC" w14:textId="77777777" w:rsidR="003976E9" w:rsidRPr="008D60D8" w:rsidRDefault="003976E9" w:rsidP="003976E9">
      <w:pPr>
        <w:spacing w:after="0" w:line="240" w:lineRule="auto"/>
        <w:rPr>
          <w:rFonts w:eastAsia="Times New Roman" w:cstheme="minorHAnsi"/>
          <w:sz w:val="24"/>
          <w:szCs w:val="24"/>
        </w:rPr>
      </w:pPr>
    </w:p>
    <w:p w14:paraId="2B93CC6E"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object w:dxaOrig="4152" w:dyaOrig="3528" w14:anchorId="48AFB17A">
          <v:shape id="_x0000_i1064" type="#_x0000_t75" style="width:174.9pt;height:138pt" o:ole="">
            <v:imagedata r:id="rId88" o:title="" croptop="3156f" cropbottom="10768f" cropleft="6485f" cropright=".0625"/>
          </v:shape>
          <o:OLEObject Type="Embed" ProgID="PBrush" ShapeID="_x0000_i1064" DrawAspect="Content" ObjectID="_1734266154" r:id="rId89"/>
        </w:object>
      </w:r>
    </w:p>
    <w:p w14:paraId="6016588C" w14:textId="77777777" w:rsidR="003976E9" w:rsidRPr="008D60D8" w:rsidRDefault="003976E9" w:rsidP="003976E9">
      <w:pPr>
        <w:spacing w:after="0" w:line="240" w:lineRule="auto"/>
        <w:rPr>
          <w:rFonts w:eastAsia="Times New Roman" w:cstheme="minorHAnsi"/>
          <w:sz w:val="24"/>
          <w:szCs w:val="24"/>
        </w:rPr>
      </w:pPr>
    </w:p>
    <w:p w14:paraId="544FE2BA" w14:textId="27F55C7D"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The relationship between </w:t>
      </w:r>
      <w:r>
        <w:rPr>
          <w:rFonts w:eastAsia="Times New Roman" w:cstheme="minorHAnsi"/>
          <w:sz w:val="24"/>
          <w:szCs w:val="24"/>
        </w:rPr>
        <w:t>‘</w:t>
      </w:r>
      <w:r w:rsidRPr="008D60D8">
        <w:rPr>
          <w:rFonts w:eastAsia="Times New Roman" w:cstheme="minorHAnsi"/>
          <w:sz w:val="24"/>
          <w:szCs w:val="24"/>
        </w:rPr>
        <w:t>unit</w:t>
      </w:r>
      <w:r>
        <w:rPr>
          <w:rFonts w:eastAsia="Times New Roman" w:cstheme="minorHAnsi"/>
          <w:sz w:val="24"/>
          <w:szCs w:val="24"/>
        </w:rPr>
        <w:t>’</w:t>
      </w:r>
      <w:r w:rsidRPr="008D60D8">
        <w:rPr>
          <w:rFonts w:eastAsia="Times New Roman" w:cstheme="minorHAnsi"/>
          <w:sz w:val="24"/>
          <w:szCs w:val="24"/>
        </w:rPr>
        <w:t xml:space="preserve"> vectors is</w:t>
      </w:r>
      <w:r w:rsidR="00124F82">
        <w:rPr>
          <w:rFonts w:eastAsia="Times New Roman" w:cstheme="minorHAnsi"/>
          <w:sz w:val="24"/>
          <w:szCs w:val="24"/>
        </w:rPr>
        <w:t xml:space="preserve"> (they don’t have unit magnitude)</w:t>
      </w:r>
      <w:r w:rsidRPr="008D60D8">
        <w:rPr>
          <w:rFonts w:eastAsia="Times New Roman" w:cstheme="minorHAnsi"/>
          <w:sz w:val="24"/>
          <w:szCs w:val="24"/>
        </w:rPr>
        <w:t>:</w:t>
      </w:r>
    </w:p>
    <w:p w14:paraId="17B9DAAE" w14:textId="77777777" w:rsidR="003976E9" w:rsidRPr="008D60D8" w:rsidRDefault="003976E9" w:rsidP="003976E9">
      <w:pPr>
        <w:spacing w:after="0" w:line="240" w:lineRule="auto"/>
        <w:rPr>
          <w:rFonts w:eastAsia="Times New Roman" w:cstheme="minorHAnsi"/>
          <w:sz w:val="24"/>
          <w:szCs w:val="24"/>
        </w:rPr>
      </w:pPr>
    </w:p>
    <w:p w14:paraId="50070845"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28"/>
          <w:sz w:val="24"/>
          <w:szCs w:val="24"/>
        </w:rPr>
        <w:object w:dxaOrig="2220" w:dyaOrig="680" w14:anchorId="17387E1D">
          <v:shape id="_x0000_i1065" type="#_x0000_t75" style="width:113.55pt;height:36pt" o:ole="">
            <v:imagedata r:id="rId90" o:title=""/>
          </v:shape>
          <o:OLEObject Type="Embed" ProgID="Equation.DSMT4" ShapeID="_x0000_i1065" DrawAspect="Content" ObjectID="_1734266155" r:id="rId91"/>
        </w:object>
      </w:r>
      <w:r w:rsidRPr="008D60D8">
        <w:rPr>
          <w:rFonts w:eastAsia="Times New Roman" w:cstheme="minorHAnsi"/>
          <w:sz w:val="24"/>
          <w:szCs w:val="24"/>
        </w:rPr>
        <w:t xml:space="preserve"> </w:t>
      </w:r>
    </w:p>
    <w:p w14:paraId="38D52EB6" w14:textId="77777777" w:rsidR="003976E9" w:rsidRPr="008D60D8" w:rsidRDefault="003976E9" w:rsidP="003976E9">
      <w:pPr>
        <w:spacing w:after="0" w:line="240" w:lineRule="auto"/>
        <w:rPr>
          <w:rFonts w:eastAsia="Times New Roman" w:cstheme="minorHAnsi"/>
          <w:sz w:val="24"/>
          <w:szCs w:val="24"/>
        </w:rPr>
      </w:pPr>
    </w:p>
    <w:p w14:paraId="656DC851"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i.e.,</w:t>
      </w:r>
    </w:p>
    <w:p w14:paraId="3FAAC137" w14:textId="77777777" w:rsidR="003976E9" w:rsidRPr="008D60D8" w:rsidRDefault="003976E9" w:rsidP="003976E9">
      <w:pPr>
        <w:spacing w:after="0" w:line="240" w:lineRule="auto"/>
        <w:rPr>
          <w:rFonts w:eastAsia="Times New Roman" w:cstheme="minorHAnsi"/>
          <w:sz w:val="24"/>
          <w:szCs w:val="24"/>
        </w:rPr>
      </w:pPr>
    </w:p>
    <w:p w14:paraId="14C32324"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30"/>
          <w:sz w:val="24"/>
          <w:szCs w:val="24"/>
        </w:rPr>
        <w:object w:dxaOrig="7280" w:dyaOrig="720" w14:anchorId="6D4ACE1D">
          <v:shape id="_x0000_i1066" type="#_x0000_t75" style="width:366pt;height:36pt" o:ole="">
            <v:imagedata r:id="rId92" o:title=""/>
          </v:shape>
          <o:OLEObject Type="Embed" ProgID="Equation.DSMT4" ShapeID="_x0000_i1066" DrawAspect="Content" ObjectID="_1734266156" r:id="rId93"/>
        </w:object>
      </w:r>
    </w:p>
    <w:p w14:paraId="1D27CC7C" w14:textId="77777777" w:rsidR="003976E9" w:rsidRPr="008D60D8" w:rsidRDefault="003976E9" w:rsidP="003976E9">
      <w:pPr>
        <w:spacing w:after="0" w:line="240" w:lineRule="auto"/>
        <w:rPr>
          <w:rFonts w:eastAsia="Times New Roman" w:cstheme="minorHAnsi"/>
          <w:sz w:val="24"/>
          <w:szCs w:val="24"/>
        </w:rPr>
      </w:pPr>
    </w:p>
    <w:p w14:paraId="1ADC719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The relationship between coordinates is:</w:t>
      </w:r>
      <w:r>
        <w:rPr>
          <w:rFonts w:eastAsia="Times New Roman" w:cstheme="minorHAnsi"/>
          <w:sz w:val="24"/>
          <w:szCs w:val="24"/>
        </w:rPr>
        <w:t xml:space="preserve"> </w:t>
      </w:r>
    </w:p>
    <w:p w14:paraId="15FD63DA" w14:textId="77777777" w:rsidR="003976E9" w:rsidRPr="008D60D8" w:rsidRDefault="003976E9" w:rsidP="003976E9">
      <w:pPr>
        <w:spacing w:after="0" w:line="240" w:lineRule="auto"/>
        <w:rPr>
          <w:rFonts w:eastAsia="Times New Roman" w:cstheme="minorHAnsi"/>
          <w:sz w:val="24"/>
          <w:szCs w:val="24"/>
        </w:rPr>
      </w:pPr>
    </w:p>
    <w:p w14:paraId="34EC611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106"/>
          <w:sz w:val="24"/>
          <w:szCs w:val="24"/>
        </w:rPr>
        <w:object w:dxaOrig="5060" w:dyaOrig="2240" w14:anchorId="69D2157C">
          <v:shape id="_x0000_i1067" type="#_x0000_t75" style="width:254.3pt;height:114pt" o:ole="">
            <v:imagedata r:id="rId94" o:title=""/>
          </v:shape>
          <o:OLEObject Type="Embed" ProgID="Equation.DSMT4" ShapeID="_x0000_i1067" DrawAspect="Content" ObjectID="_1734266157" r:id="rId95"/>
        </w:object>
      </w:r>
    </w:p>
    <w:p w14:paraId="6B54657F" w14:textId="77777777" w:rsidR="003976E9" w:rsidRPr="008D60D8" w:rsidRDefault="003976E9" w:rsidP="003976E9">
      <w:pPr>
        <w:spacing w:after="0" w:line="240" w:lineRule="auto"/>
        <w:rPr>
          <w:rFonts w:eastAsia="Times New Roman" w:cstheme="minorHAnsi"/>
          <w:sz w:val="24"/>
          <w:szCs w:val="24"/>
        </w:rPr>
      </w:pPr>
    </w:p>
    <w:p w14:paraId="1FC6AC4E"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 so,</w:t>
      </w:r>
    </w:p>
    <w:p w14:paraId="23CCE6DB" w14:textId="77777777" w:rsidR="003976E9" w:rsidRPr="008D60D8" w:rsidRDefault="003976E9" w:rsidP="003976E9">
      <w:pPr>
        <w:spacing w:after="0" w:line="240" w:lineRule="auto"/>
        <w:rPr>
          <w:rFonts w:eastAsia="Times New Roman" w:cstheme="minorHAnsi"/>
          <w:sz w:val="24"/>
          <w:szCs w:val="24"/>
        </w:rPr>
      </w:pPr>
    </w:p>
    <w:p w14:paraId="06C13415"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30"/>
          <w:sz w:val="24"/>
          <w:szCs w:val="24"/>
        </w:rPr>
        <w:object w:dxaOrig="7240" w:dyaOrig="720" w14:anchorId="3B8F2611">
          <v:shape id="_x0000_i1068" type="#_x0000_t75" style="width:363.25pt;height:36pt" o:ole="">
            <v:imagedata r:id="rId96" o:title=""/>
          </v:shape>
          <o:OLEObject Type="Embed" ProgID="Equation.DSMT4" ShapeID="_x0000_i1068" DrawAspect="Content" ObjectID="_1734266158" r:id="rId97"/>
        </w:object>
      </w:r>
    </w:p>
    <w:p w14:paraId="3CF7B8E9" w14:textId="77777777" w:rsidR="003976E9" w:rsidRPr="008D60D8" w:rsidRDefault="003976E9" w:rsidP="003976E9">
      <w:pPr>
        <w:spacing w:after="0" w:line="240" w:lineRule="auto"/>
        <w:rPr>
          <w:rFonts w:eastAsia="Times New Roman" w:cstheme="minorHAnsi"/>
          <w:sz w:val="24"/>
          <w:szCs w:val="24"/>
        </w:rPr>
      </w:pPr>
    </w:p>
    <w:p w14:paraId="067D8DBA"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So the basis vectors of the (u,v) system are:</w:t>
      </w:r>
    </w:p>
    <w:p w14:paraId="19B2CC33" w14:textId="77777777" w:rsidR="003976E9" w:rsidRPr="008D60D8" w:rsidRDefault="003976E9" w:rsidP="003976E9">
      <w:pPr>
        <w:spacing w:after="0" w:line="240" w:lineRule="auto"/>
        <w:rPr>
          <w:rFonts w:eastAsia="Times New Roman" w:cstheme="minorHAnsi"/>
          <w:sz w:val="24"/>
          <w:szCs w:val="24"/>
        </w:rPr>
      </w:pPr>
    </w:p>
    <w:p w14:paraId="7B5079C5"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150"/>
          <w:sz w:val="24"/>
          <w:szCs w:val="24"/>
        </w:rPr>
        <w:object w:dxaOrig="3620" w:dyaOrig="3040" w14:anchorId="7DB422DA">
          <v:shape id="_x0000_i1069" type="#_x0000_t75" style="width:182.3pt;height:156pt" o:ole="">
            <v:imagedata r:id="rId98" o:title=""/>
          </v:shape>
          <o:OLEObject Type="Embed" ProgID="Equation.DSMT4" ShapeID="_x0000_i1069" DrawAspect="Content" ObjectID="_1734266159" r:id="rId99"/>
        </w:object>
      </w:r>
    </w:p>
    <w:p w14:paraId="595C7213" w14:textId="77777777" w:rsidR="003976E9" w:rsidRPr="008D60D8" w:rsidRDefault="003976E9" w:rsidP="003976E9">
      <w:pPr>
        <w:spacing w:after="0" w:line="240" w:lineRule="auto"/>
        <w:rPr>
          <w:rFonts w:eastAsia="Times New Roman" w:cstheme="minorHAnsi"/>
          <w:sz w:val="24"/>
          <w:szCs w:val="24"/>
        </w:rPr>
      </w:pPr>
    </w:p>
    <w:p w14:paraId="4A913851"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Can verify that these do form an orthonormal pair.  In terms of the (u,v) system, the contravariant vectors are, for what it’s worth,</w:t>
      </w:r>
    </w:p>
    <w:p w14:paraId="402A471B" w14:textId="77777777" w:rsidR="003976E9" w:rsidRPr="008D60D8" w:rsidRDefault="003976E9" w:rsidP="003976E9">
      <w:pPr>
        <w:spacing w:after="0" w:line="240" w:lineRule="auto"/>
        <w:rPr>
          <w:rFonts w:eastAsia="Times New Roman" w:cstheme="minorHAnsi"/>
          <w:sz w:val="24"/>
          <w:szCs w:val="24"/>
        </w:rPr>
      </w:pPr>
    </w:p>
    <w:p w14:paraId="30F69BD2"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66"/>
          <w:sz w:val="24"/>
          <w:szCs w:val="24"/>
        </w:rPr>
        <w:object w:dxaOrig="7580" w:dyaOrig="1440" w14:anchorId="02AA0CBF">
          <v:shape id="_x0000_i1070" type="#_x0000_t75" style="width:395.55pt;height:1in" o:ole="">
            <v:imagedata r:id="rId100" o:title=""/>
          </v:shape>
          <o:OLEObject Type="Embed" ProgID="Equation.DSMT4" ShapeID="_x0000_i1070" DrawAspect="Content" ObjectID="_1734266160" r:id="rId101"/>
        </w:object>
      </w:r>
    </w:p>
    <w:p w14:paraId="7FC485ED" w14:textId="77777777" w:rsidR="003976E9" w:rsidRPr="008D60D8" w:rsidRDefault="003976E9" w:rsidP="003976E9">
      <w:pPr>
        <w:spacing w:after="0" w:line="240" w:lineRule="auto"/>
        <w:rPr>
          <w:rFonts w:eastAsia="Times New Roman" w:cstheme="minorHAnsi"/>
          <w:sz w:val="24"/>
          <w:szCs w:val="24"/>
        </w:rPr>
      </w:pPr>
    </w:p>
    <w:p w14:paraId="3152CF9B"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 we’ll note that e</w:t>
      </w:r>
      <w:r w:rsidRPr="008D60D8">
        <w:rPr>
          <w:rFonts w:eastAsia="Times New Roman" w:cstheme="minorHAnsi"/>
          <w:sz w:val="24"/>
          <w:szCs w:val="24"/>
          <w:vertAlign w:val="superscript"/>
        </w:rPr>
        <w:t>u,v</w:t>
      </w:r>
      <w:r w:rsidRPr="008D60D8">
        <w:rPr>
          <w:rFonts w:eastAsia="Times New Roman" w:cstheme="minorHAnsi"/>
          <w:sz w:val="24"/>
          <w:szCs w:val="24"/>
        </w:rPr>
        <w:t>, have components along each axis.  And even though e</w:t>
      </w:r>
      <w:r w:rsidRPr="008D60D8">
        <w:rPr>
          <w:rFonts w:eastAsia="Times New Roman" w:cstheme="minorHAnsi"/>
          <w:sz w:val="24"/>
          <w:szCs w:val="24"/>
          <w:vertAlign w:val="superscript"/>
        </w:rPr>
        <w:t>v</w:t>
      </w:r>
      <w:r w:rsidRPr="008D60D8">
        <w:rPr>
          <w:rFonts w:eastAsia="Times New Roman" w:cstheme="minorHAnsi"/>
          <w:sz w:val="24"/>
          <w:szCs w:val="24"/>
        </w:rPr>
        <w:t xml:space="preserve"> is perpendicular to e</w:t>
      </w:r>
      <w:r w:rsidRPr="008D60D8">
        <w:rPr>
          <w:rFonts w:eastAsia="Times New Roman" w:cstheme="minorHAnsi"/>
          <w:sz w:val="24"/>
          <w:szCs w:val="24"/>
          <w:vertAlign w:val="subscript"/>
        </w:rPr>
        <w:t>u</w:t>
      </w:r>
      <w:r w:rsidRPr="008D60D8">
        <w:rPr>
          <w:rFonts w:eastAsia="Times New Roman" w:cstheme="minorHAnsi"/>
          <w:sz w:val="24"/>
          <w:szCs w:val="24"/>
        </w:rPr>
        <w:t xml:space="preserve">, that doesn’t mean it doesn’t have a component along that direction.  (don’t try to dot </w:t>
      </w:r>
      <w:r w:rsidRPr="008D60D8">
        <w:rPr>
          <w:rFonts w:eastAsia="Times New Roman" w:cstheme="minorHAnsi"/>
          <w:b/>
          <w:sz w:val="24"/>
          <w:szCs w:val="24"/>
        </w:rPr>
        <w:t>e</w:t>
      </w:r>
      <w:r w:rsidRPr="008D60D8">
        <w:rPr>
          <w:rFonts w:eastAsia="Times New Roman" w:cstheme="minorHAnsi"/>
          <w:sz w:val="24"/>
          <w:szCs w:val="24"/>
          <w:vertAlign w:val="superscript"/>
        </w:rPr>
        <w:t>u,v</w:t>
      </w:r>
      <w:r w:rsidRPr="008D60D8">
        <w:rPr>
          <w:rFonts w:eastAsia="Times New Roman" w:cstheme="minorHAnsi"/>
          <w:sz w:val="24"/>
          <w:szCs w:val="24"/>
        </w:rPr>
        <w:t xml:space="preserve"> with </w:t>
      </w:r>
      <w:r w:rsidRPr="008D60D8">
        <w:rPr>
          <w:rFonts w:eastAsia="Times New Roman" w:cstheme="minorHAnsi"/>
          <w:b/>
          <w:sz w:val="24"/>
          <w:szCs w:val="24"/>
        </w:rPr>
        <w:t>e</w:t>
      </w:r>
      <w:r w:rsidRPr="008D60D8">
        <w:rPr>
          <w:rFonts w:eastAsia="Times New Roman" w:cstheme="minorHAnsi"/>
          <w:sz w:val="24"/>
          <w:szCs w:val="24"/>
          <w:vertAlign w:val="subscript"/>
        </w:rPr>
        <w:t>u,v</w:t>
      </w:r>
      <w:r w:rsidRPr="008D60D8">
        <w:rPr>
          <w:rFonts w:eastAsia="Times New Roman" w:cstheme="minorHAnsi"/>
          <w:sz w:val="24"/>
          <w:szCs w:val="24"/>
        </w:rPr>
        <w:t xml:space="preserve"> in the u,v system w/o accounting for fact that u·v ≠ 0, etc.)  Picture of a blue vector broken down into its components in each system.  Note e</w:t>
      </w:r>
      <w:r w:rsidRPr="008D60D8">
        <w:rPr>
          <w:rFonts w:eastAsia="Times New Roman" w:cstheme="minorHAnsi"/>
          <w:sz w:val="24"/>
          <w:szCs w:val="24"/>
          <w:vertAlign w:val="subscript"/>
        </w:rPr>
        <w:t>u,v</w:t>
      </w:r>
      <w:r w:rsidRPr="008D60D8">
        <w:rPr>
          <w:rFonts w:eastAsia="Times New Roman" w:cstheme="minorHAnsi"/>
          <w:sz w:val="24"/>
          <w:szCs w:val="24"/>
        </w:rPr>
        <w:t xml:space="preserve"> are parallel to the respective axes.  And e</w:t>
      </w:r>
      <w:r w:rsidRPr="008D60D8">
        <w:rPr>
          <w:rFonts w:eastAsia="Times New Roman" w:cstheme="minorHAnsi"/>
          <w:sz w:val="24"/>
          <w:szCs w:val="24"/>
          <w:vertAlign w:val="superscript"/>
        </w:rPr>
        <w:t>u,v</w:t>
      </w:r>
      <w:r w:rsidRPr="008D60D8">
        <w:rPr>
          <w:rFonts w:eastAsia="Times New Roman" w:cstheme="minorHAnsi"/>
          <w:sz w:val="24"/>
          <w:szCs w:val="24"/>
        </w:rPr>
        <w:t xml:space="preserve"> are perpendicular to constant u line and constant v line respectively.  And if you examine it you can see e</w:t>
      </w:r>
      <w:r w:rsidRPr="008D60D8">
        <w:rPr>
          <w:rFonts w:eastAsia="Times New Roman" w:cstheme="minorHAnsi"/>
          <w:sz w:val="24"/>
          <w:szCs w:val="24"/>
          <w:vertAlign w:val="superscript"/>
        </w:rPr>
        <w:t>u,v</w:t>
      </w:r>
      <w:r w:rsidRPr="008D60D8">
        <w:rPr>
          <w:rFonts w:eastAsia="Times New Roman" w:cstheme="minorHAnsi"/>
          <w:sz w:val="24"/>
          <w:szCs w:val="24"/>
        </w:rPr>
        <w:t xml:space="preserve"> have components along both e</w:t>
      </w:r>
      <w:r w:rsidRPr="008D60D8">
        <w:rPr>
          <w:rFonts w:eastAsia="Times New Roman" w:cstheme="minorHAnsi"/>
          <w:sz w:val="24"/>
          <w:szCs w:val="24"/>
          <w:vertAlign w:val="subscript"/>
        </w:rPr>
        <w:t>u,v</w:t>
      </w:r>
      <w:r w:rsidRPr="008D60D8">
        <w:rPr>
          <w:rFonts w:eastAsia="Times New Roman" w:cstheme="minorHAnsi"/>
          <w:sz w:val="24"/>
          <w:szCs w:val="24"/>
        </w:rPr>
        <w:t xml:space="preserve">. </w:t>
      </w:r>
    </w:p>
    <w:p w14:paraId="50F3468C" w14:textId="77777777" w:rsidR="003976E9" w:rsidRPr="008D60D8" w:rsidRDefault="003976E9" w:rsidP="003976E9">
      <w:pPr>
        <w:spacing w:after="0" w:line="240" w:lineRule="auto"/>
        <w:rPr>
          <w:rFonts w:eastAsia="Times New Roman" w:cstheme="minorHAnsi"/>
          <w:sz w:val="24"/>
          <w:szCs w:val="24"/>
        </w:rPr>
      </w:pPr>
    </w:p>
    <w:p w14:paraId="1FE64F83"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object w:dxaOrig="4860" w:dyaOrig="3528" w14:anchorId="50B79F20">
          <v:shape id="_x0000_i1071" type="#_x0000_t75" style="width:222pt;height:162pt" o:ole="">
            <v:imagedata r:id="rId102" o:title="" croptop="-928f" cropbottom="7055f" cropleft="6485f" cropright="-341f"/>
          </v:shape>
          <o:OLEObject Type="Embed" ProgID="PBrush" ShapeID="_x0000_i1071" DrawAspect="Content" ObjectID="_1734266161" r:id="rId103"/>
        </w:object>
      </w:r>
    </w:p>
    <w:p w14:paraId="61852895" w14:textId="77777777" w:rsidR="003976E9" w:rsidRPr="008D60D8" w:rsidRDefault="003976E9" w:rsidP="003976E9">
      <w:pPr>
        <w:spacing w:after="0" w:line="240" w:lineRule="auto"/>
        <w:rPr>
          <w:rFonts w:eastAsia="Times New Roman" w:cstheme="minorHAnsi"/>
          <w:sz w:val="24"/>
          <w:szCs w:val="24"/>
        </w:rPr>
      </w:pPr>
    </w:p>
    <w:p w14:paraId="4C72CDB8"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Metric is, in the u,v system:</w:t>
      </w:r>
    </w:p>
    <w:p w14:paraId="6B4AF3C4" w14:textId="77777777" w:rsidR="003976E9" w:rsidRPr="008D60D8" w:rsidRDefault="003976E9" w:rsidP="003976E9">
      <w:pPr>
        <w:spacing w:after="0" w:line="240" w:lineRule="auto"/>
        <w:rPr>
          <w:rFonts w:eastAsia="Times New Roman" w:cstheme="minorHAnsi"/>
          <w:sz w:val="24"/>
          <w:szCs w:val="24"/>
        </w:rPr>
      </w:pPr>
    </w:p>
    <w:p w14:paraId="3576A3EF"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50"/>
          <w:sz w:val="24"/>
          <w:szCs w:val="24"/>
        </w:rPr>
        <w:object w:dxaOrig="2420" w:dyaOrig="1120" w14:anchorId="2F60811E">
          <v:shape id="_x0000_i1072" type="#_x0000_t75" style="width:133.85pt;height:59.1pt" o:ole="">
            <v:imagedata r:id="rId104" o:title=""/>
          </v:shape>
          <o:OLEObject Type="Embed" ProgID="Equation.DSMT4" ShapeID="_x0000_i1072" DrawAspect="Content" ObjectID="_1734266162" r:id="rId105"/>
        </w:object>
      </w:r>
    </w:p>
    <w:p w14:paraId="3A0EAE3D" w14:textId="77777777" w:rsidR="00443A4D" w:rsidRDefault="00443A4D" w:rsidP="003976E9">
      <w:pPr>
        <w:spacing w:after="0" w:line="240" w:lineRule="auto"/>
        <w:rPr>
          <w:rFonts w:eastAsia="Times New Roman" w:cstheme="minorHAnsi"/>
          <w:sz w:val="24"/>
          <w:szCs w:val="24"/>
        </w:rPr>
      </w:pPr>
    </w:p>
    <w:p w14:paraId="616215E1" w14:textId="77777777" w:rsidR="003976E9" w:rsidRPr="008D60D8" w:rsidRDefault="003976E9" w:rsidP="003976E9">
      <w:pPr>
        <w:spacing w:after="0" w:line="240" w:lineRule="auto"/>
        <w:rPr>
          <w:rFonts w:eastAsia="Times New Roman" w:cstheme="minorHAnsi"/>
          <w:b/>
          <w:sz w:val="24"/>
          <w:szCs w:val="24"/>
        </w:rPr>
      </w:pPr>
      <w:r w:rsidRPr="008D60D8">
        <w:rPr>
          <w:rFonts w:eastAsia="Times New Roman" w:cstheme="minorHAnsi"/>
          <w:b/>
          <w:sz w:val="24"/>
          <w:szCs w:val="24"/>
        </w:rPr>
        <w:t>Example</w:t>
      </w:r>
    </w:p>
    <w:p w14:paraId="0AEE38BA" w14:textId="77777777" w:rsidR="003976E9" w:rsidRPr="008D60D8" w:rsidRDefault="003976E9" w:rsidP="003976E9">
      <w:pPr>
        <w:spacing w:after="0" w:line="240" w:lineRule="auto"/>
        <w:rPr>
          <w:rFonts w:eastAsia="Times New Roman" w:cstheme="minorHAnsi"/>
          <w:sz w:val="24"/>
          <w:szCs w:val="24"/>
        </w:rPr>
      </w:pPr>
      <w:r>
        <w:rPr>
          <w:rFonts w:eastAsia="Times New Roman" w:cstheme="minorHAnsi"/>
          <w:sz w:val="24"/>
          <w:szCs w:val="24"/>
        </w:rPr>
        <w:t xml:space="preserve">Let’s make it a little more general.  Let’s say that u is at an angle </w:t>
      </w:r>
      <w:r>
        <w:rPr>
          <w:rFonts w:ascii="Calibri" w:eastAsia="Times New Roman" w:hAnsi="Calibri" w:cs="Calibri"/>
          <w:sz w:val="24"/>
          <w:szCs w:val="24"/>
        </w:rPr>
        <w:t>φ</w:t>
      </w:r>
      <w:r>
        <w:rPr>
          <w:rFonts w:eastAsia="Times New Roman" w:cstheme="minorHAnsi"/>
          <w:sz w:val="24"/>
          <w:szCs w:val="24"/>
          <w:vertAlign w:val="subscript"/>
        </w:rPr>
        <w:t>u</w:t>
      </w:r>
      <w:r>
        <w:rPr>
          <w:rFonts w:eastAsia="Times New Roman" w:cstheme="minorHAnsi"/>
          <w:sz w:val="24"/>
          <w:szCs w:val="24"/>
        </w:rPr>
        <w:t xml:space="preserve"> from the x-axis, and v is at an angle </w:t>
      </w:r>
      <w:r>
        <w:rPr>
          <w:rFonts w:ascii="Calibri" w:eastAsia="Times New Roman" w:hAnsi="Calibri" w:cs="Calibri"/>
          <w:sz w:val="24"/>
          <w:szCs w:val="24"/>
        </w:rPr>
        <w:t>φ</w:t>
      </w:r>
      <w:r>
        <w:rPr>
          <w:rFonts w:eastAsia="Times New Roman" w:cstheme="minorHAnsi"/>
          <w:sz w:val="24"/>
          <w:szCs w:val="24"/>
          <w:vertAlign w:val="subscript"/>
        </w:rPr>
        <w:t>v</w:t>
      </w:r>
      <w:r>
        <w:rPr>
          <w:rFonts w:eastAsia="Times New Roman" w:cstheme="minorHAnsi"/>
          <w:sz w:val="24"/>
          <w:szCs w:val="24"/>
        </w:rPr>
        <w:t xml:space="preserve"> from the x axis.  And then let’s stretch the two by d</w:t>
      </w:r>
      <w:r>
        <w:rPr>
          <w:rFonts w:eastAsia="Times New Roman" w:cstheme="minorHAnsi"/>
          <w:sz w:val="24"/>
          <w:szCs w:val="24"/>
          <w:vertAlign w:val="subscript"/>
        </w:rPr>
        <w:t>u</w:t>
      </w:r>
      <w:r>
        <w:rPr>
          <w:rFonts w:eastAsia="Times New Roman" w:cstheme="minorHAnsi"/>
          <w:sz w:val="24"/>
          <w:szCs w:val="24"/>
        </w:rPr>
        <w:t xml:space="preserve"> and d</w:t>
      </w:r>
      <w:r>
        <w:rPr>
          <w:rFonts w:eastAsia="Times New Roman" w:cstheme="minorHAnsi"/>
          <w:sz w:val="24"/>
          <w:szCs w:val="24"/>
          <w:vertAlign w:val="subscript"/>
        </w:rPr>
        <w:t>v</w:t>
      </w:r>
      <w:r>
        <w:rPr>
          <w:rFonts w:eastAsia="Times New Roman" w:cstheme="minorHAnsi"/>
          <w:sz w:val="24"/>
          <w:szCs w:val="24"/>
        </w:rPr>
        <w:t xml:space="preserve">.  </w:t>
      </w:r>
      <w:r w:rsidRPr="008D60D8">
        <w:rPr>
          <w:rFonts w:eastAsia="Times New Roman" w:cstheme="minorHAnsi"/>
          <w:sz w:val="24"/>
          <w:szCs w:val="24"/>
        </w:rPr>
        <w:t xml:space="preserve">The relationship between </w:t>
      </w:r>
      <w:r>
        <w:rPr>
          <w:rFonts w:eastAsia="Times New Roman" w:cstheme="minorHAnsi"/>
          <w:sz w:val="24"/>
          <w:szCs w:val="24"/>
        </w:rPr>
        <w:t>basis</w:t>
      </w:r>
      <w:r w:rsidRPr="008D60D8">
        <w:rPr>
          <w:rFonts w:eastAsia="Times New Roman" w:cstheme="minorHAnsi"/>
          <w:sz w:val="24"/>
          <w:szCs w:val="24"/>
        </w:rPr>
        <w:t xml:space="preserve"> vectors is:</w:t>
      </w:r>
    </w:p>
    <w:p w14:paraId="7002DED5" w14:textId="77777777" w:rsidR="003976E9" w:rsidRPr="008D60D8" w:rsidRDefault="003976E9" w:rsidP="003976E9">
      <w:pPr>
        <w:spacing w:after="0" w:line="240" w:lineRule="auto"/>
        <w:rPr>
          <w:rFonts w:eastAsia="Times New Roman" w:cstheme="minorHAnsi"/>
          <w:sz w:val="24"/>
          <w:szCs w:val="24"/>
        </w:rPr>
      </w:pPr>
    </w:p>
    <w:p w14:paraId="392B721D" w14:textId="77777777" w:rsidR="003976E9" w:rsidRPr="008D60D8" w:rsidRDefault="003976E9" w:rsidP="003976E9">
      <w:pPr>
        <w:spacing w:after="0" w:line="240" w:lineRule="auto"/>
        <w:rPr>
          <w:rFonts w:eastAsia="Times New Roman" w:cstheme="minorHAnsi"/>
          <w:sz w:val="24"/>
          <w:szCs w:val="24"/>
        </w:rPr>
      </w:pPr>
      <w:r w:rsidRPr="00BC768D">
        <w:rPr>
          <w:rFonts w:eastAsia="Times New Roman" w:cstheme="minorHAnsi"/>
          <w:position w:val="-30"/>
          <w:sz w:val="24"/>
          <w:szCs w:val="24"/>
        </w:rPr>
        <w:object w:dxaOrig="2400" w:dyaOrig="720" w14:anchorId="24463B5C">
          <v:shape id="_x0000_i1073" type="#_x0000_t75" style="width:123.25pt;height:38.3pt" o:ole="">
            <v:imagedata r:id="rId106" o:title=""/>
          </v:shape>
          <o:OLEObject Type="Embed" ProgID="Equation.DSMT4" ShapeID="_x0000_i1073" DrawAspect="Content" ObjectID="_1734266163" r:id="rId107"/>
        </w:object>
      </w:r>
      <w:r w:rsidRPr="008D60D8">
        <w:rPr>
          <w:rFonts w:eastAsia="Times New Roman" w:cstheme="minorHAnsi"/>
          <w:sz w:val="24"/>
          <w:szCs w:val="24"/>
        </w:rPr>
        <w:t xml:space="preserve"> </w:t>
      </w:r>
    </w:p>
    <w:p w14:paraId="52C58931" w14:textId="77777777" w:rsidR="003976E9" w:rsidRPr="008D60D8" w:rsidRDefault="003976E9" w:rsidP="003976E9">
      <w:pPr>
        <w:spacing w:after="0" w:line="240" w:lineRule="auto"/>
        <w:rPr>
          <w:rFonts w:eastAsia="Times New Roman" w:cstheme="minorHAnsi"/>
          <w:sz w:val="24"/>
          <w:szCs w:val="24"/>
        </w:rPr>
      </w:pPr>
    </w:p>
    <w:p w14:paraId="7F2D01A7"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i.e.,</w:t>
      </w:r>
    </w:p>
    <w:p w14:paraId="7CA5503C" w14:textId="77777777" w:rsidR="003976E9" w:rsidRPr="008D60D8" w:rsidRDefault="003976E9" w:rsidP="003976E9">
      <w:pPr>
        <w:spacing w:after="0" w:line="240" w:lineRule="auto"/>
        <w:rPr>
          <w:rFonts w:eastAsia="Times New Roman" w:cstheme="minorHAnsi"/>
          <w:sz w:val="24"/>
          <w:szCs w:val="24"/>
        </w:rPr>
      </w:pPr>
    </w:p>
    <w:p w14:paraId="6D0415A4" w14:textId="77777777" w:rsidR="003976E9" w:rsidRPr="008D60D8" w:rsidRDefault="003976E9" w:rsidP="003976E9">
      <w:pPr>
        <w:spacing w:after="0" w:line="240" w:lineRule="auto"/>
        <w:rPr>
          <w:rFonts w:eastAsia="Times New Roman" w:cstheme="minorHAnsi"/>
          <w:sz w:val="24"/>
          <w:szCs w:val="24"/>
        </w:rPr>
      </w:pPr>
      <w:r w:rsidRPr="00BC768D">
        <w:rPr>
          <w:rFonts w:eastAsia="Times New Roman" w:cstheme="minorHAnsi"/>
          <w:position w:val="-32"/>
          <w:sz w:val="24"/>
          <w:szCs w:val="24"/>
        </w:rPr>
        <w:object w:dxaOrig="9400" w:dyaOrig="760" w14:anchorId="355FFBA2">
          <v:shape id="_x0000_i1074" type="#_x0000_t75" style="width:472.15pt;height:37.85pt" o:ole="">
            <v:imagedata r:id="rId108" o:title=""/>
          </v:shape>
          <o:OLEObject Type="Embed" ProgID="Equation.DSMT4" ShapeID="_x0000_i1074" DrawAspect="Content" ObjectID="_1734266164" r:id="rId109"/>
        </w:object>
      </w:r>
    </w:p>
    <w:p w14:paraId="50BF1A8E" w14:textId="77777777" w:rsidR="003976E9" w:rsidRPr="008D60D8" w:rsidRDefault="003976E9" w:rsidP="003976E9">
      <w:pPr>
        <w:spacing w:after="0" w:line="240" w:lineRule="auto"/>
        <w:rPr>
          <w:rFonts w:eastAsia="Times New Roman" w:cstheme="minorHAnsi"/>
          <w:sz w:val="24"/>
          <w:szCs w:val="24"/>
        </w:rPr>
      </w:pPr>
    </w:p>
    <w:p w14:paraId="4E6A9BAB"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The relationship between coordinates is:</w:t>
      </w:r>
      <w:r>
        <w:rPr>
          <w:rFonts w:eastAsia="Times New Roman" w:cstheme="minorHAnsi"/>
          <w:sz w:val="24"/>
          <w:szCs w:val="24"/>
        </w:rPr>
        <w:t xml:space="preserve"> </w:t>
      </w:r>
    </w:p>
    <w:p w14:paraId="6AE2C00B" w14:textId="77777777" w:rsidR="003976E9" w:rsidRPr="008D60D8" w:rsidRDefault="003976E9" w:rsidP="003976E9">
      <w:pPr>
        <w:spacing w:after="0" w:line="240" w:lineRule="auto"/>
        <w:rPr>
          <w:rFonts w:eastAsia="Times New Roman" w:cstheme="minorHAnsi"/>
          <w:sz w:val="24"/>
          <w:szCs w:val="24"/>
        </w:rPr>
      </w:pPr>
    </w:p>
    <w:p w14:paraId="17EE466E" w14:textId="77777777" w:rsidR="003976E9" w:rsidRDefault="003976E9" w:rsidP="003976E9">
      <w:pPr>
        <w:spacing w:after="0" w:line="240" w:lineRule="auto"/>
        <w:rPr>
          <w:rFonts w:eastAsia="Times New Roman" w:cstheme="minorHAnsi"/>
          <w:sz w:val="24"/>
          <w:szCs w:val="24"/>
        </w:rPr>
      </w:pPr>
      <w:r w:rsidRPr="003938B4">
        <w:rPr>
          <w:rFonts w:eastAsia="Times New Roman" w:cstheme="minorHAnsi"/>
          <w:position w:val="-70"/>
          <w:sz w:val="24"/>
          <w:szCs w:val="24"/>
        </w:rPr>
        <w:object w:dxaOrig="4160" w:dyaOrig="1520" w14:anchorId="3E454D12">
          <v:shape id="_x0000_i1075" type="#_x0000_t75" style="width:208.6pt;height:77.55pt" o:ole="">
            <v:imagedata r:id="rId110" o:title=""/>
          </v:shape>
          <o:OLEObject Type="Embed" ProgID="Equation.DSMT4" ShapeID="_x0000_i1075" DrawAspect="Content" ObjectID="_1734266165" r:id="rId111"/>
        </w:object>
      </w:r>
    </w:p>
    <w:p w14:paraId="2B10BB1C" w14:textId="77777777" w:rsidR="003976E9" w:rsidRDefault="003976E9" w:rsidP="003976E9">
      <w:pPr>
        <w:spacing w:after="0" w:line="240" w:lineRule="auto"/>
        <w:rPr>
          <w:rFonts w:eastAsia="Times New Roman" w:cstheme="minorHAnsi"/>
          <w:sz w:val="24"/>
          <w:szCs w:val="24"/>
        </w:rPr>
      </w:pPr>
    </w:p>
    <w:p w14:paraId="3BE6F026" w14:textId="77777777" w:rsidR="003976E9" w:rsidRDefault="003976E9" w:rsidP="003976E9">
      <w:pPr>
        <w:spacing w:after="0" w:line="240" w:lineRule="auto"/>
        <w:rPr>
          <w:rFonts w:eastAsia="Times New Roman" w:cstheme="minorHAnsi"/>
          <w:sz w:val="24"/>
          <w:szCs w:val="24"/>
        </w:rPr>
      </w:pPr>
      <w:r>
        <w:rPr>
          <w:rFonts w:eastAsia="Times New Roman" w:cstheme="minorHAnsi"/>
          <w:sz w:val="24"/>
          <w:szCs w:val="24"/>
        </w:rPr>
        <w:t>which tells us that:</w:t>
      </w:r>
    </w:p>
    <w:p w14:paraId="2597A684" w14:textId="77777777" w:rsidR="003976E9" w:rsidRDefault="003976E9" w:rsidP="003976E9">
      <w:pPr>
        <w:spacing w:after="0" w:line="240" w:lineRule="auto"/>
        <w:rPr>
          <w:rFonts w:eastAsia="Times New Roman" w:cstheme="minorHAnsi"/>
          <w:sz w:val="24"/>
          <w:szCs w:val="24"/>
        </w:rPr>
      </w:pPr>
    </w:p>
    <w:p w14:paraId="45DBDF15" w14:textId="77777777" w:rsidR="003976E9" w:rsidRDefault="003976E9" w:rsidP="003976E9">
      <w:pPr>
        <w:spacing w:after="0" w:line="240" w:lineRule="auto"/>
      </w:pPr>
      <w:r w:rsidRPr="00137F25">
        <w:rPr>
          <w:position w:val="-32"/>
        </w:rPr>
        <w:object w:dxaOrig="3379" w:dyaOrig="760" w14:anchorId="03AA6F81">
          <v:shape id="_x0000_i1076" type="#_x0000_t75" style="width:168.9pt;height:37.85pt" o:ole="">
            <v:imagedata r:id="rId112" o:title=""/>
          </v:shape>
          <o:OLEObject Type="Embed" ProgID="Equation.DSMT4" ShapeID="_x0000_i1076" DrawAspect="Content" ObjectID="_1734266166" r:id="rId113"/>
        </w:object>
      </w:r>
    </w:p>
    <w:p w14:paraId="1F0A0D43" w14:textId="77777777" w:rsidR="003976E9" w:rsidRDefault="003976E9" w:rsidP="003976E9">
      <w:pPr>
        <w:spacing w:after="0" w:line="240" w:lineRule="auto"/>
      </w:pPr>
    </w:p>
    <w:p w14:paraId="5FAB74A4" w14:textId="77777777" w:rsidR="003976E9" w:rsidRPr="003938B4" w:rsidRDefault="003976E9" w:rsidP="003976E9">
      <w:pPr>
        <w:spacing w:after="0" w:line="240" w:lineRule="auto"/>
        <w:rPr>
          <w:sz w:val="24"/>
          <w:szCs w:val="24"/>
        </w:rPr>
      </w:pPr>
      <w:r w:rsidRPr="003938B4">
        <w:rPr>
          <w:sz w:val="24"/>
          <w:szCs w:val="24"/>
        </w:rPr>
        <w:t>Taking transpose of both sides, to make it a little nicer, we have:</w:t>
      </w:r>
    </w:p>
    <w:p w14:paraId="4FA6A559" w14:textId="77777777" w:rsidR="003976E9" w:rsidRDefault="003976E9" w:rsidP="003976E9">
      <w:pPr>
        <w:spacing w:after="0" w:line="240" w:lineRule="auto"/>
      </w:pPr>
    </w:p>
    <w:p w14:paraId="47222524" w14:textId="77777777" w:rsidR="003976E9" w:rsidRPr="008D60D8" w:rsidRDefault="003976E9" w:rsidP="003976E9">
      <w:pPr>
        <w:spacing w:after="0" w:line="240" w:lineRule="auto"/>
        <w:rPr>
          <w:rFonts w:eastAsia="Times New Roman" w:cstheme="minorHAnsi"/>
          <w:sz w:val="24"/>
          <w:szCs w:val="24"/>
        </w:rPr>
      </w:pPr>
      <w:r w:rsidRPr="003938B4">
        <w:rPr>
          <w:position w:val="-70"/>
        </w:rPr>
        <w:object w:dxaOrig="5040" w:dyaOrig="1520" w14:anchorId="3C8451AC">
          <v:shape id="_x0000_i1077" type="#_x0000_t75" style="width:252pt;height:76.15pt" o:ole="">
            <v:imagedata r:id="rId114" o:title=""/>
          </v:shape>
          <o:OLEObject Type="Embed" ProgID="Equation.DSMT4" ShapeID="_x0000_i1077" DrawAspect="Content" ObjectID="_1734266167" r:id="rId115"/>
        </w:object>
      </w:r>
    </w:p>
    <w:p w14:paraId="03F7BFCE" w14:textId="77777777" w:rsidR="003976E9" w:rsidRDefault="003976E9" w:rsidP="003976E9">
      <w:pPr>
        <w:spacing w:after="0" w:line="240" w:lineRule="auto"/>
        <w:rPr>
          <w:rFonts w:eastAsia="Times New Roman" w:cstheme="minorHAnsi"/>
          <w:sz w:val="24"/>
          <w:szCs w:val="24"/>
        </w:rPr>
      </w:pPr>
    </w:p>
    <w:p w14:paraId="528600A0" w14:textId="77777777" w:rsidR="003976E9" w:rsidRDefault="003976E9" w:rsidP="003976E9">
      <w:pPr>
        <w:spacing w:after="0" w:line="240" w:lineRule="auto"/>
        <w:rPr>
          <w:rFonts w:eastAsia="Times New Roman" w:cstheme="minorHAnsi"/>
          <w:sz w:val="24"/>
          <w:szCs w:val="24"/>
        </w:rPr>
      </w:pPr>
      <w:r>
        <w:rPr>
          <w:rFonts w:eastAsia="Times New Roman" w:cstheme="minorHAnsi"/>
          <w:sz w:val="24"/>
          <w:szCs w:val="24"/>
        </w:rPr>
        <w:t>Now let’s get the covariant, contravariant basis vectors.  So,</w:t>
      </w:r>
    </w:p>
    <w:p w14:paraId="79D2DC34" w14:textId="77777777" w:rsidR="003976E9" w:rsidRDefault="003976E9" w:rsidP="003976E9">
      <w:pPr>
        <w:spacing w:after="0" w:line="240" w:lineRule="auto"/>
        <w:rPr>
          <w:rFonts w:eastAsia="Times New Roman" w:cstheme="minorHAnsi"/>
          <w:sz w:val="24"/>
          <w:szCs w:val="24"/>
        </w:rPr>
      </w:pPr>
    </w:p>
    <w:p w14:paraId="2956AE2E" w14:textId="77777777" w:rsidR="003976E9" w:rsidRPr="008D60D8" w:rsidRDefault="003976E9" w:rsidP="003976E9">
      <w:pPr>
        <w:spacing w:after="0" w:line="240" w:lineRule="auto"/>
        <w:rPr>
          <w:rFonts w:eastAsia="Times New Roman" w:cstheme="minorHAnsi"/>
          <w:sz w:val="24"/>
          <w:szCs w:val="24"/>
        </w:rPr>
      </w:pPr>
      <w:r w:rsidRPr="008B4844">
        <w:rPr>
          <w:rFonts w:eastAsia="Times New Roman" w:cstheme="minorHAnsi"/>
          <w:position w:val="-152"/>
          <w:sz w:val="24"/>
          <w:szCs w:val="24"/>
        </w:rPr>
        <w:object w:dxaOrig="6340" w:dyaOrig="3060" w14:anchorId="3B3E1AF6">
          <v:shape id="_x0000_i1078" type="#_x0000_t75" style="width:321.25pt;height:156.9pt" o:ole="">
            <v:imagedata r:id="rId116" o:title=""/>
          </v:shape>
          <o:OLEObject Type="Embed" ProgID="Equation.DSMT4" ShapeID="_x0000_i1078" DrawAspect="Content" ObjectID="_1734266168" r:id="rId117"/>
        </w:object>
      </w:r>
    </w:p>
    <w:p w14:paraId="7D64D4C7" w14:textId="77777777" w:rsidR="003976E9" w:rsidRPr="008D60D8" w:rsidRDefault="003976E9" w:rsidP="003976E9">
      <w:pPr>
        <w:spacing w:after="0" w:line="240" w:lineRule="auto"/>
        <w:rPr>
          <w:rFonts w:eastAsia="Times New Roman" w:cstheme="minorHAnsi"/>
          <w:sz w:val="24"/>
          <w:szCs w:val="24"/>
        </w:rPr>
      </w:pPr>
    </w:p>
    <w:p w14:paraId="2043CDBB" w14:textId="77777777" w:rsidR="003976E9"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Can verify that these do form an orthonormal pair.  </w:t>
      </w:r>
      <w:r>
        <w:rPr>
          <w:rFonts w:eastAsia="Times New Roman" w:cstheme="minorHAnsi"/>
          <w:sz w:val="24"/>
          <w:szCs w:val="24"/>
        </w:rPr>
        <w:t>For instance,</w:t>
      </w:r>
    </w:p>
    <w:p w14:paraId="64384716" w14:textId="77777777" w:rsidR="003976E9" w:rsidRDefault="003976E9" w:rsidP="003976E9">
      <w:pPr>
        <w:spacing w:after="0" w:line="240" w:lineRule="auto"/>
        <w:rPr>
          <w:rFonts w:eastAsia="Times New Roman" w:cstheme="minorHAnsi"/>
          <w:sz w:val="24"/>
          <w:szCs w:val="24"/>
        </w:rPr>
      </w:pPr>
    </w:p>
    <w:p w14:paraId="5E0C141F" w14:textId="1FE4937C" w:rsidR="003976E9" w:rsidRDefault="00A431D7" w:rsidP="003976E9">
      <w:pPr>
        <w:spacing w:after="0" w:line="240" w:lineRule="auto"/>
        <w:rPr>
          <w:rFonts w:eastAsia="Times New Roman" w:cstheme="minorHAnsi"/>
          <w:sz w:val="24"/>
          <w:szCs w:val="24"/>
        </w:rPr>
      </w:pPr>
      <w:r w:rsidRPr="005224C0">
        <w:rPr>
          <w:rFonts w:eastAsia="Times New Roman" w:cstheme="minorHAnsi"/>
          <w:position w:val="-66"/>
          <w:sz w:val="24"/>
          <w:szCs w:val="24"/>
        </w:rPr>
        <w:object w:dxaOrig="6979" w:dyaOrig="1760" w14:anchorId="589D2349">
          <v:shape id="_x0000_i1079" type="#_x0000_t75" style="width:359.55pt;height:92.3pt" o:ole="">
            <v:imagedata r:id="rId118" o:title=""/>
          </v:shape>
          <o:OLEObject Type="Embed" ProgID="Equation.DSMT4" ShapeID="_x0000_i1079" DrawAspect="Content" ObjectID="_1734266169" r:id="rId119"/>
        </w:object>
      </w:r>
    </w:p>
    <w:p w14:paraId="106CD024" w14:textId="77777777" w:rsidR="003976E9" w:rsidRDefault="003976E9" w:rsidP="003976E9">
      <w:pPr>
        <w:spacing w:after="0" w:line="240" w:lineRule="auto"/>
        <w:rPr>
          <w:rFonts w:eastAsia="Times New Roman" w:cstheme="minorHAnsi"/>
          <w:sz w:val="24"/>
          <w:szCs w:val="24"/>
        </w:rPr>
      </w:pPr>
    </w:p>
    <w:p w14:paraId="3979B79D" w14:textId="77777777" w:rsidR="003976E9" w:rsidRDefault="003976E9" w:rsidP="003976E9">
      <w:pPr>
        <w:spacing w:after="0" w:line="240" w:lineRule="auto"/>
        <w:rPr>
          <w:rFonts w:eastAsia="Times New Roman" w:cstheme="minorHAnsi"/>
          <w:sz w:val="24"/>
          <w:szCs w:val="24"/>
        </w:rPr>
      </w:pPr>
      <w:r>
        <w:rPr>
          <w:rFonts w:eastAsia="Times New Roman" w:cstheme="minorHAnsi"/>
          <w:sz w:val="24"/>
          <w:szCs w:val="24"/>
        </w:rPr>
        <w:t>and,</w:t>
      </w:r>
    </w:p>
    <w:p w14:paraId="0D85E744" w14:textId="77777777" w:rsidR="003976E9" w:rsidRDefault="003976E9" w:rsidP="003976E9">
      <w:pPr>
        <w:spacing w:after="0" w:line="240" w:lineRule="auto"/>
        <w:rPr>
          <w:rFonts w:eastAsia="Times New Roman" w:cstheme="minorHAnsi"/>
          <w:sz w:val="24"/>
          <w:szCs w:val="24"/>
        </w:rPr>
      </w:pPr>
    </w:p>
    <w:p w14:paraId="6505DE63" w14:textId="5F3CED62" w:rsidR="003976E9" w:rsidRPr="008D60D8" w:rsidRDefault="00A431D7" w:rsidP="003976E9">
      <w:pPr>
        <w:spacing w:after="0" w:line="240" w:lineRule="auto"/>
        <w:rPr>
          <w:rFonts w:eastAsia="Times New Roman" w:cstheme="minorHAnsi"/>
          <w:sz w:val="24"/>
          <w:szCs w:val="24"/>
        </w:rPr>
      </w:pPr>
      <w:r w:rsidRPr="005224C0">
        <w:rPr>
          <w:rFonts w:eastAsia="Times New Roman" w:cstheme="minorHAnsi"/>
          <w:position w:val="-66"/>
          <w:sz w:val="24"/>
          <w:szCs w:val="24"/>
        </w:rPr>
        <w:object w:dxaOrig="7040" w:dyaOrig="1760" w14:anchorId="1F5F9225">
          <v:shape id="_x0000_i1080" type="#_x0000_t75" style="width:364.15pt;height:92.75pt" o:ole="">
            <v:imagedata r:id="rId120" o:title=""/>
          </v:shape>
          <o:OLEObject Type="Embed" ProgID="Equation.DSMT4" ShapeID="_x0000_i1080" DrawAspect="Content" ObjectID="_1734266170" r:id="rId121"/>
        </w:object>
      </w:r>
    </w:p>
    <w:p w14:paraId="2D316F22" w14:textId="77777777" w:rsidR="003976E9" w:rsidRPr="008D60D8" w:rsidRDefault="003976E9" w:rsidP="003976E9">
      <w:pPr>
        <w:spacing w:after="0" w:line="240" w:lineRule="auto"/>
        <w:rPr>
          <w:rFonts w:eastAsia="Times New Roman" w:cstheme="minorHAnsi"/>
          <w:sz w:val="24"/>
          <w:szCs w:val="24"/>
        </w:rPr>
      </w:pPr>
    </w:p>
    <w:p w14:paraId="5C8125CB"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Metric is, in the u,v system:</w:t>
      </w:r>
    </w:p>
    <w:p w14:paraId="6193D0A9" w14:textId="77777777" w:rsidR="003976E9" w:rsidRPr="008D60D8" w:rsidRDefault="003976E9" w:rsidP="003976E9">
      <w:pPr>
        <w:spacing w:after="0" w:line="240" w:lineRule="auto"/>
        <w:rPr>
          <w:rFonts w:eastAsia="Times New Roman" w:cstheme="minorHAnsi"/>
          <w:sz w:val="24"/>
          <w:szCs w:val="24"/>
        </w:rPr>
      </w:pPr>
    </w:p>
    <w:p w14:paraId="7EB8BD28" w14:textId="208F0DE6" w:rsidR="003976E9" w:rsidRPr="008D60D8" w:rsidRDefault="00A431D7" w:rsidP="003976E9">
      <w:pPr>
        <w:spacing w:after="0" w:line="240" w:lineRule="auto"/>
        <w:rPr>
          <w:rFonts w:eastAsia="Times New Roman" w:cstheme="minorHAnsi"/>
          <w:sz w:val="24"/>
          <w:szCs w:val="24"/>
        </w:rPr>
      </w:pPr>
      <w:r w:rsidRPr="005224C0">
        <w:rPr>
          <w:rFonts w:eastAsia="Times New Roman" w:cstheme="minorHAnsi"/>
          <w:position w:val="-52"/>
          <w:sz w:val="24"/>
          <w:szCs w:val="24"/>
        </w:rPr>
        <w:object w:dxaOrig="4360" w:dyaOrig="1160" w14:anchorId="30765B20">
          <v:shape id="_x0000_i1081" type="#_x0000_t75" style="width:229.4pt;height:58.15pt" o:ole="">
            <v:imagedata r:id="rId122" o:title=""/>
          </v:shape>
          <o:OLEObject Type="Embed" ProgID="Equation.DSMT4" ShapeID="_x0000_i1081" DrawAspect="Content" ObjectID="_1734266171" r:id="rId123"/>
        </w:object>
      </w:r>
    </w:p>
    <w:p w14:paraId="103D989A" w14:textId="77777777" w:rsidR="003976E9" w:rsidRDefault="003976E9" w:rsidP="003976E9">
      <w:pPr>
        <w:spacing w:after="0" w:line="240" w:lineRule="auto"/>
        <w:rPr>
          <w:rFonts w:eastAsia="Times New Roman" w:cstheme="minorHAnsi"/>
          <w:sz w:val="24"/>
          <w:szCs w:val="24"/>
        </w:rPr>
      </w:pPr>
    </w:p>
    <w:p w14:paraId="2614032B" w14:textId="77777777" w:rsidR="003976E9" w:rsidRDefault="003976E9" w:rsidP="003976E9">
      <w:pPr>
        <w:spacing w:after="0" w:line="240" w:lineRule="auto"/>
        <w:rPr>
          <w:rFonts w:eastAsia="Times New Roman" w:cstheme="minorHAnsi"/>
          <w:sz w:val="24"/>
          <w:szCs w:val="24"/>
        </w:rPr>
      </w:pPr>
      <w:r>
        <w:rPr>
          <w:rFonts w:eastAsia="Times New Roman" w:cstheme="minorHAnsi"/>
          <w:sz w:val="24"/>
          <w:szCs w:val="24"/>
        </w:rPr>
        <w:t xml:space="preserve">Note we can do the expansion (by </w:t>
      </w:r>
      <w:r>
        <w:rPr>
          <w:rFonts w:ascii="Calibri" w:eastAsia="Times New Roman" w:hAnsi="Calibri" w:cs="Calibri"/>
          <w:sz w:val="24"/>
          <w:szCs w:val="24"/>
        </w:rPr>
        <w:t xml:space="preserve">´, I mean </w:t>
      </w:r>
      <w:r>
        <w:rPr>
          <w:rFonts w:eastAsia="Times New Roman" w:cstheme="minorHAnsi"/>
          <w:sz w:val="24"/>
          <w:szCs w:val="24"/>
        </w:rPr>
        <w:t>u,v coordinate system)</w:t>
      </w:r>
    </w:p>
    <w:p w14:paraId="68CA5D70" w14:textId="77777777" w:rsidR="003976E9" w:rsidRDefault="003976E9" w:rsidP="003976E9">
      <w:pPr>
        <w:spacing w:after="0" w:line="240" w:lineRule="auto"/>
        <w:rPr>
          <w:rFonts w:eastAsia="Times New Roman" w:cstheme="minorHAnsi"/>
          <w:sz w:val="24"/>
          <w:szCs w:val="24"/>
        </w:rPr>
      </w:pPr>
    </w:p>
    <w:p w14:paraId="366F8334" w14:textId="77777777" w:rsidR="003976E9" w:rsidRDefault="003976E9" w:rsidP="003976E9">
      <w:pPr>
        <w:spacing w:after="0" w:line="240" w:lineRule="auto"/>
        <w:rPr>
          <w:rFonts w:eastAsia="Times New Roman" w:cstheme="minorHAnsi"/>
          <w:sz w:val="24"/>
          <w:szCs w:val="24"/>
        </w:rPr>
      </w:pPr>
      <w:r w:rsidRPr="002E4A21">
        <w:rPr>
          <w:rFonts w:eastAsia="Times New Roman" w:cstheme="minorHAnsi"/>
          <w:position w:val="-50"/>
          <w:sz w:val="24"/>
          <w:szCs w:val="24"/>
        </w:rPr>
        <w:object w:dxaOrig="3260" w:dyaOrig="1120" w14:anchorId="4792B19E">
          <v:shape id="_x0000_i1082" type="#_x0000_t75" style="width:162.45pt;height:56.3pt" o:ole="">
            <v:imagedata r:id="rId124" o:title=""/>
          </v:shape>
          <o:OLEObject Type="Embed" ProgID="Equation.DSMT4" ShapeID="_x0000_i1082" DrawAspect="Content" ObjectID="_1734266172" r:id="rId125"/>
        </w:object>
      </w:r>
    </w:p>
    <w:p w14:paraId="6F0942D8" w14:textId="77777777" w:rsidR="003976E9" w:rsidRPr="008D60D8" w:rsidRDefault="003976E9" w:rsidP="003976E9">
      <w:pPr>
        <w:spacing w:after="0" w:line="240" w:lineRule="auto"/>
        <w:rPr>
          <w:rFonts w:eastAsia="Times New Roman" w:cstheme="minorHAnsi"/>
          <w:sz w:val="24"/>
          <w:szCs w:val="24"/>
        </w:rPr>
      </w:pPr>
    </w:p>
    <w:p w14:paraId="51565A52" w14:textId="77777777" w:rsidR="003976E9" w:rsidRDefault="003976E9" w:rsidP="003976E9">
      <w:pPr>
        <w:spacing w:after="0" w:line="240" w:lineRule="auto"/>
        <w:rPr>
          <w:rFonts w:eastAsia="Times New Roman" w:cstheme="minorHAnsi"/>
          <w:sz w:val="24"/>
          <w:szCs w:val="24"/>
        </w:rPr>
      </w:pPr>
      <w:r>
        <w:rPr>
          <w:rFonts w:eastAsia="Times New Roman" w:cstheme="minorHAnsi"/>
          <w:sz w:val="24"/>
          <w:szCs w:val="24"/>
        </w:rPr>
        <w:lastRenderedPageBreak/>
        <w:t>So we can do the bra-ket Quantum Mechanics kind of thing, to get components of a vector, but have to use both coveriant and contravariant basis, basically.  In other words, we can use a resolution of identity (of course implicit summation over basis vectors)</w:t>
      </w:r>
    </w:p>
    <w:p w14:paraId="78D3CD62" w14:textId="77777777" w:rsidR="003976E9" w:rsidRDefault="003976E9" w:rsidP="003976E9">
      <w:pPr>
        <w:spacing w:after="0" w:line="240" w:lineRule="auto"/>
        <w:rPr>
          <w:rFonts w:eastAsia="Times New Roman" w:cstheme="minorHAnsi"/>
          <w:sz w:val="24"/>
          <w:szCs w:val="24"/>
        </w:rPr>
      </w:pPr>
    </w:p>
    <w:p w14:paraId="707B2162" w14:textId="54C2CE36" w:rsidR="003976E9" w:rsidRPr="008D60D8" w:rsidRDefault="00A431D7" w:rsidP="003976E9">
      <w:pPr>
        <w:spacing w:after="0" w:line="240" w:lineRule="auto"/>
        <w:rPr>
          <w:rFonts w:eastAsia="Times New Roman" w:cstheme="minorHAnsi"/>
          <w:sz w:val="24"/>
          <w:szCs w:val="24"/>
        </w:rPr>
      </w:pPr>
      <w:r w:rsidRPr="007C0A74">
        <w:rPr>
          <w:rFonts w:eastAsia="Times New Roman" w:cstheme="minorHAnsi"/>
          <w:position w:val="-12"/>
          <w:sz w:val="24"/>
          <w:szCs w:val="24"/>
        </w:rPr>
        <w:object w:dxaOrig="1300" w:dyaOrig="380" w14:anchorId="61B4CFD1">
          <v:shape id="_x0000_i1083" type="#_x0000_t75" style="width:71.1pt;height:20.75pt" o:ole="">
            <v:imagedata r:id="rId126" o:title=""/>
          </v:shape>
          <o:OLEObject Type="Embed" ProgID="Equation.DSMT4" ShapeID="_x0000_i1083" DrawAspect="Content" ObjectID="_1734266173" r:id="rId127"/>
        </w:object>
      </w:r>
    </w:p>
    <w:p w14:paraId="3EBCA550" w14:textId="77777777" w:rsidR="003976E9" w:rsidRDefault="003976E9" w:rsidP="003976E9">
      <w:pPr>
        <w:spacing w:after="0" w:line="240" w:lineRule="auto"/>
        <w:rPr>
          <w:rFonts w:eastAsia="Times New Roman" w:cstheme="minorHAnsi"/>
          <w:sz w:val="24"/>
          <w:szCs w:val="24"/>
        </w:rPr>
      </w:pPr>
    </w:p>
    <w:p w14:paraId="43B2C08C" w14:textId="77777777" w:rsidR="00063080" w:rsidRDefault="00063080"/>
    <w:sectPr w:rsidR="000630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7CF"/>
    <w:rsid w:val="00063080"/>
    <w:rsid w:val="00124F82"/>
    <w:rsid w:val="003976E9"/>
    <w:rsid w:val="00443A4D"/>
    <w:rsid w:val="0048462C"/>
    <w:rsid w:val="0054245C"/>
    <w:rsid w:val="00565994"/>
    <w:rsid w:val="005F6C75"/>
    <w:rsid w:val="00633EED"/>
    <w:rsid w:val="008E47CF"/>
    <w:rsid w:val="009354C0"/>
    <w:rsid w:val="00A431D7"/>
    <w:rsid w:val="00C205E1"/>
    <w:rsid w:val="00D860C8"/>
    <w:rsid w:val="00DB5151"/>
    <w:rsid w:val="00F221F6"/>
    <w:rsid w:val="00FB1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CF3A9"/>
  <w15:chartTrackingRefBased/>
  <w15:docId w15:val="{C2B18D01-5EE3-4AF7-9F12-B70A38EEC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29.bin"/><Relationship Id="rId68" Type="http://schemas.openxmlformats.org/officeDocument/2006/relationships/image" Target="media/image34.png"/><Relationship Id="rId84" Type="http://schemas.openxmlformats.org/officeDocument/2006/relationships/image" Target="media/image42.wmf"/><Relationship Id="rId89" Type="http://schemas.openxmlformats.org/officeDocument/2006/relationships/oleObject" Target="embeddings/oleObject42.bin"/><Relationship Id="rId112" Type="http://schemas.openxmlformats.org/officeDocument/2006/relationships/image" Target="media/image56.wmf"/><Relationship Id="rId16" Type="http://schemas.openxmlformats.org/officeDocument/2006/relationships/image" Target="media/image7.png"/><Relationship Id="rId107" Type="http://schemas.openxmlformats.org/officeDocument/2006/relationships/oleObject" Target="embeddings/oleObject51.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png"/><Relationship Id="rId74" Type="http://schemas.openxmlformats.org/officeDocument/2006/relationships/image" Target="media/image37.wmf"/><Relationship Id="rId79" Type="http://schemas.openxmlformats.org/officeDocument/2006/relationships/oleObject" Target="embeddings/oleObject37.bin"/><Relationship Id="rId102" Type="http://schemas.openxmlformats.org/officeDocument/2006/relationships/image" Target="media/image51.png"/><Relationship Id="rId123" Type="http://schemas.openxmlformats.org/officeDocument/2006/relationships/oleObject" Target="embeddings/oleObject59.bin"/><Relationship Id="rId128" Type="http://schemas.openxmlformats.org/officeDocument/2006/relationships/fontTable" Target="fontTable.xml"/><Relationship Id="rId5" Type="http://schemas.openxmlformats.org/officeDocument/2006/relationships/oleObject" Target="embeddings/oleObject1.bin"/><Relationship Id="rId90" Type="http://schemas.openxmlformats.org/officeDocument/2006/relationships/image" Target="media/image45.wmf"/><Relationship Id="rId95" Type="http://schemas.openxmlformats.org/officeDocument/2006/relationships/oleObject" Target="embeddings/oleObject45.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2.wmf"/><Relationship Id="rId69" Type="http://schemas.openxmlformats.org/officeDocument/2006/relationships/oleObject" Target="embeddings/oleObject32.bin"/><Relationship Id="rId113" Type="http://schemas.openxmlformats.org/officeDocument/2006/relationships/oleObject" Target="embeddings/oleObject54.bin"/><Relationship Id="rId118" Type="http://schemas.openxmlformats.org/officeDocument/2006/relationships/image" Target="media/image59.wmf"/><Relationship Id="rId80" Type="http://schemas.openxmlformats.org/officeDocument/2006/relationships/image" Target="media/image40.wmf"/><Relationship Id="rId85" Type="http://schemas.openxmlformats.org/officeDocument/2006/relationships/oleObject" Target="embeddings/oleObject40.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image" Target="media/image29.png"/><Relationship Id="rId103" Type="http://schemas.openxmlformats.org/officeDocument/2006/relationships/oleObject" Target="embeddings/oleObject49.bin"/><Relationship Id="rId108" Type="http://schemas.openxmlformats.org/officeDocument/2006/relationships/image" Target="media/image54.wmf"/><Relationship Id="rId124" Type="http://schemas.openxmlformats.org/officeDocument/2006/relationships/image" Target="media/image62.wmf"/><Relationship Id="rId129" Type="http://schemas.openxmlformats.org/officeDocument/2006/relationships/theme" Target="theme/theme1.xml"/><Relationship Id="rId54" Type="http://schemas.openxmlformats.org/officeDocument/2006/relationships/image" Target="media/image26.wmf"/><Relationship Id="rId70" Type="http://schemas.openxmlformats.org/officeDocument/2006/relationships/image" Target="media/image35.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8.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7.wmf"/><Relationship Id="rId119" Type="http://schemas.openxmlformats.org/officeDocument/2006/relationships/oleObject" Target="embeddings/oleObject57.bin"/><Relationship Id="rId44" Type="http://schemas.openxmlformats.org/officeDocument/2006/relationships/image" Target="media/image21.wmf"/><Relationship Id="rId60" Type="http://schemas.openxmlformats.org/officeDocument/2006/relationships/image" Target="media/image30.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3.wmf"/><Relationship Id="rId13" Type="http://schemas.openxmlformats.org/officeDocument/2006/relationships/oleObject" Target="embeddings/oleObject5.bin"/><Relationship Id="rId18" Type="http://schemas.openxmlformats.org/officeDocument/2006/relationships/image" Target="media/image8.png"/><Relationship Id="rId39" Type="http://schemas.openxmlformats.org/officeDocument/2006/relationships/oleObject" Target="embeddings/oleObject18.bin"/><Relationship Id="rId109" Type="http://schemas.openxmlformats.org/officeDocument/2006/relationships/oleObject" Target="embeddings/oleObject52.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8.wmf"/><Relationship Id="rId97" Type="http://schemas.openxmlformats.org/officeDocument/2006/relationships/oleObject" Target="embeddings/oleObject46.bin"/><Relationship Id="rId104" Type="http://schemas.openxmlformats.org/officeDocument/2006/relationships/image" Target="media/image52.wmf"/><Relationship Id="rId120" Type="http://schemas.openxmlformats.org/officeDocument/2006/relationships/image" Target="media/image60.wmf"/><Relationship Id="rId125" Type="http://schemas.openxmlformats.org/officeDocument/2006/relationships/oleObject" Target="embeddings/oleObject60.bin"/><Relationship Id="rId7" Type="http://schemas.openxmlformats.org/officeDocument/2006/relationships/oleObject" Target="embeddings/oleObject2.bin"/><Relationship Id="rId71" Type="http://schemas.openxmlformats.org/officeDocument/2006/relationships/oleObject" Target="embeddings/oleObject33.bin"/><Relationship Id="rId92" Type="http://schemas.openxmlformats.org/officeDocument/2006/relationships/image" Target="media/image46.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3.wmf"/><Relationship Id="rId87" Type="http://schemas.openxmlformats.org/officeDocument/2006/relationships/oleObject" Target="embeddings/oleObject41.bin"/><Relationship Id="rId110" Type="http://schemas.openxmlformats.org/officeDocument/2006/relationships/image" Target="media/image55.wmf"/><Relationship Id="rId115" Type="http://schemas.openxmlformats.org/officeDocument/2006/relationships/oleObject" Target="embeddings/oleObject55.bin"/><Relationship Id="rId61" Type="http://schemas.openxmlformats.org/officeDocument/2006/relationships/oleObject" Target="embeddings/oleObject28.bin"/><Relationship Id="rId82" Type="http://schemas.openxmlformats.org/officeDocument/2006/relationships/image" Target="media/image41.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6.bin"/><Relationship Id="rId100" Type="http://schemas.openxmlformats.org/officeDocument/2006/relationships/image" Target="media/image50.wmf"/><Relationship Id="rId105" Type="http://schemas.openxmlformats.org/officeDocument/2006/relationships/oleObject" Target="embeddings/oleObject50.bin"/><Relationship Id="rId126" Type="http://schemas.openxmlformats.org/officeDocument/2006/relationships/image" Target="media/image63.wmf"/><Relationship Id="rId8" Type="http://schemas.openxmlformats.org/officeDocument/2006/relationships/image" Target="media/image3.png"/><Relationship Id="rId51" Type="http://schemas.openxmlformats.org/officeDocument/2006/relationships/oleObject" Target="embeddings/oleObject24.bin"/><Relationship Id="rId72" Type="http://schemas.openxmlformats.org/officeDocument/2006/relationships/image" Target="media/image36.wmf"/><Relationship Id="rId93" Type="http://schemas.openxmlformats.org/officeDocument/2006/relationships/oleObject" Target="embeddings/oleObject44.bin"/><Relationship Id="rId98" Type="http://schemas.openxmlformats.org/officeDocument/2006/relationships/image" Target="media/image49.wmf"/><Relationship Id="rId121" Type="http://schemas.openxmlformats.org/officeDocument/2006/relationships/oleObject" Target="embeddings/oleObject58.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1.bin"/><Relationship Id="rId116" Type="http://schemas.openxmlformats.org/officeDocument/2006/relationships/image" Target="media/image58.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1.wmf"/><Relationship Id="rId83" Type="http://schemas.openxmlformats.org/officeDocument/2006/relationships/oleObject" Target="embeddings/oleObject39.bin"/><Relationship Id="rId88" Type="http://schemas.openxmlformats.org/officeDocument/2006/relationships/image" Target="media/image44.png"/><Relationship Id="rId111" Type="http://schemas.openxmlformats.org/officeDocument/2006/relationships/oleObject" Target="embeddings/oleObject53.bin"/><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3.wmf"/><Relationship Id="rId127" Type="http://schemas.openxmlformats.org/officeDocument/2006/relationships/oleObject" Target="embeddings/oleObject61.bin"/><Relationship Id="rId10" Type="http://schemas.openxmlformats.org/officeDocument/2006/relationships/image" Target="media/image4.png"/><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4.bin"/><Relationship Id="rId78" Type="http://schemas.openxmlformats.org/officeDocument/2006/relationships/image" Target="media/image39.wmf"/><Relationship Id="rId94" Type="http://schemas.openxmlformats.org/officeDocument/2006/relationships/image" Target="media/image47.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61.wmf"/><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15</Pages>
  <Words>1681</Words>
  <Characters>9588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12</cp:revision>
  <dcterms:created xsi:type="dcterms:W3CDTF">2022-04-08T15:02:00Z</dcterms:created>
  <dcterms:modified xsi:type="dcterms:W3CDTF">2023-01-03T20:39:00Z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